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022" w:rsidRDefault="00C71B83" w:rsidP="004E39A5">
      <w:pPr>
        <w:spacing w:afterLines="50" w:line="570" w:lineRule="exact"/>
        <w:ind w:right="-40"/>
        <w:jc w:val="both"/>
        <w:rPr>
          <w:rFonts w:ascii="Times New Roman" w:eastAsia="黑体" w:hAnsi="Times New Roman"/>
          <w:sz w:val="32"/>
          <w:szCs w:val="32"/>
        </w:rPr>
      </w:pPr>
      <w:r>
        <w:rPr>
          <w:rFonts w:ascii="Times New Roman" w:eastAsia="黑体" w:hAnsi="Times New Roman"/>
          <w:sz w:val="32"/>
          <w:szCs w:val="32"/>
        </w:rPr>
        <w:t>附件</w:t>
      </w:r>
    </w:p>
    <w:p w:rsidR="00921022" w:rsidRDefault="00C71B83" w:rsidP="004E39A5">
      <w:pPr>
        <w:spacing w:afterLines="50" w:line="570" w:lineRule="exact"/>
        <w:ind w:right="-40"/>
        <w:jc w:val="center"/>
        <w:rPr>
          <w:rFonts w:ascii="Times New Roman" w:eastAsia="方正小标宋简体" w:hAnsi="Times New Roman"/>
          <w:sz w:val="44"/>
          <w:szCs w:val="44"/>
        </w:rPr>
      </w:pPr>
      <w:r>
        <w:rPr>
          <w:rFonts w:ascii="Times New Roman" w:eastAsia="方正小标宋简体" w:hAnsi="Times New Roman"/>
          <w:sz w:val="44"/>
          <w:szCs w:val="44"/>
        </w:rPr>
        <w:t>辽宁省部分专业技术类职业资格和职称对应目录</w:t>
      </w:r>
    </w:p>
    <w:p w:rsidR="00921022" w:rsidRDefault="00C71B83">
      <w:pPr>
        <w:spacing w:line="570" w:lineRule="exact"/>
        <w:ind w:right="-40"/>
        <w:jc w:val="center"/>
        <w:rPr>
          <w:rFonts w:ascii="Times New Roman" w:eastAsia="方正小标宋简体" w:hAnsi="Times New Roman"/>
          <w:color w:val="000000"/>
          <w:sz w:val="32"/>
          <w:szCs w:val="32"/>
        </w:rPr>
      </w:pPr>
      <w:r>
        <w:rPr>
          <w:rFonts w:ascii="Times New Roman" w:eastAsia="方正小标宋简体" w:hAnsi="Times New Roman"/>
          <w:sz w:val="32"/>
          <w:szCs w:val="32"/>
        </w:rPr>
        <w:t>一、国家职业资格目录清单中的职业资格</w:t>
      </w:r>
    </w:p>
    <w:tbl>
      <w:tblPr>
        <w:tblW w:w="13946" w:type="dxa"/>
        <w:tblInd w:w="-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485"/>
        <w:gridCol w:w="416"/>
        <w:gridCol w:w="1138"/>
        <w:gridCol w:w="851"/>
        <w:gridCol w:w="1134"/>
        <w:gridCol w:w="6945"/>
        <w:gridCol w:w="2977"/>
      </w:tblGrid>
      <w:tr w:rsidR="00921022">
        <w:trPr>
          <w:trHeight w:val="676"/>
          <w:tblHeader/>
        </w:trPr>
        <w:tc>
          <w:tcPr>
            <w:tcW w:w="485" w:type="dxa"/>
            <w:vAlign w:val="center"/>
          </w:tcPr>
          <w:p w:rsidR="00921022" w:rsidRDefault="00C71B83">
            <w:pPr>
              <w:pStyle w:val="ListParagraph1"/>
              <w:spacing w:line="280" w:lineRule="exact"/>
              <w:ind w:leftChars="-36" w:left="-79" w:rightChars="-35" w:right="-77" w:firstLineChars="0" w:firstLine="0"/>
              <w:jc w:val="center"/>
              <w:rPr>
                <w:rFonts w:ascii="Times New Roman" w:hAnsi="Times New Roman"/>
                <w:b/>
                <w:kern w:val="0"/>
                <w:sz w:val="20"/>
                <w:szCs w:val="20"/>
              </w:rPr>
            </w:pPr>
            <w:r>
              <w:rPr>
                <w:rFonts w:ascii="Times New Roman" w:hAnsi="Times New Roman"/>
                <w:b/>
                <w:kern w:val="0"/>
                <w:sz w:val="20"/>
                <w:szCs w:val="20"/>
              </w:rPr>
              <w:t>序号</w:t>
            </w:r>
          </w:p>
        </w:tc>
        <w:tc>
          <w:tcPr>
            <w:tcW w:w="1554" w:type="dxa"/>
            <w:gridSpan w:val="2"/>
            <w:vAlign w:val="center"/>
          </w:tcPr>
          <w:p w:rsidR="00921022" w:rsidRDefault="00C71B83">
            <w:pPr>
              <w:widowControl w:val="0"/>
              <w:spacing w:after="0" w:line="280" w:lineRule="exact"/>
              <w:jc w:val="center"/>
              <w:rPr>
                <w:rFonts w:ascii="Times New Roman" w:eastAsia="宋体" w:hAnsi="Times New Roman"/>
                <w:b/>
                <w:sz w:val="20"/>
                <w:szCs w:val="20"/>
              </w:rPr>
            </w:pPr>
            <w:r>
              <w:rPr>
                <w:rFonts w:ascii="Times New Roman" w:eastAsia="宋体" w:hAnsi="Times New Roman"/>
                <w:b/>
                <w:sz w:val="20"/>
                <w:szCs w:val="20"/>
              </w:rPr>
              <w:t>职业资格名称</w:t>
            </w:r>
          </w:p>
        </w:tc>
        <w:tc>
          <w:tcPr>
            <w:tcW w:w="851" w:type="dxa"/>
            <w:vAlign w:val="center"/>
          </w:tcPr>
          <w:p w:rsidR="00921022" w:rsidRDefault="00C71B83">
            <w:pPr>
              <w:widowControl w:val="0"/>
              <w:spacing w:after="0" w:line="280" w:lineRule="exact"/>
              <w:jc w:val="center"/>
              <w:rPr>
                <w:rFonts w:ascii="Times New Roman" w:eastAsia="宋体" w:hAnsi="Times New Roman"/>
                <w:b/>
                <w:sz w:val="20"/>
                <w:szCs w:val="20"/>
              </w:rPr>
            </w:pPr>
            <w:r>
              <w:rPr>
                <w:rFonts w:ascii="Times New Roman" w:eastAsia="宋体" w:hAnsi="Times New Roman"/>
                <w:b/>
                <w:sz w:val="20"/>
                <w:szCs w:val="20"/>
              </w:rPr>
              <w:t>类别</w:t>
            </w:r>
          </w:p>
        </w:tc>
        <w:tc>
          <w:tcPr>
            <w:tcW w:w="1134" w:type="dxa"/>
            <w:vAlign w:val="center"/>
          </w:tcPr>
          <w:p w:rsidR="00921022" w:rsidRDefault="00C71B83">
            <w:pPr>
              <w:widowControl w:val="0"/>
              <w:spacing w:after="0" w:line="280" w:lineRule="exact"/>
              <w:jc w:val="center"/>
              <w:rPr>
                <w:rFonts w:ascii="Times New Roman" w:eastAsia="宋体" w:hAnsi="Times New Roman"/>
                <w:b/>
                <w:sz w:val="20"/>
                <w:szCs w:val="20"/>
              </w:rPr>
            </w:pPr>
            <w:r>
              <w:rPr>
                <w:rFonts w:ascii="Times New Roman" w:eastAsia="宋体" w:hAnsi="Times New Roman"/>
                <w:b/>
                <w:sz w:val="20"/>
                <w:szCs w:val="20"/>
              </w:rPr>
              <w:t>对应职</w:t>
            </w:r>
          </w:p>
          <w:p w:rsidR="00921022" w:rsidRDefault="00C71B83">
            <w:pPr>
              <w:widowControl w:val="0"/>
              <w:spacing w:after="0" w:line="280" w:lineRule="exact"/>
              <w:jc w:val="center"/>
              <w:rPr>
                <w:rFonts w:ascii="Times New Roman" w:eastAsia="宋体" w:hAnsi="Times New Roman"/>
                <w:b/>
                <w:sz w:val="20"/>
                <w:szCs w:val="20"/>
              </w:rPr>
            </w:pPr>
            <w:r>
              <w:rPr>
                <w:rFonts w:ascii="Times New Roman" w:eastAsia="宋体" w:hAnsi="Times New Roman"/>
                <w:b/>
                <w:sz w:val="20"/>
                <w:szCs w:val="20"/>
              </w:rPr>
              <w:t>称系列</w:t>
            </w:r>
          </w:p>
        </w:tc>
        <w:tc>
          <w:tcPr>
            <w:tcW w:w="6945" w:type="dxa"/>
            <w:vAlign w:val="center"/>
          </w:tcPr>
          <w:p w:rsidR="00921022" w:rsidRDefault="00C71B83">
            <w:pPr>
              <w:widowControl w:val="0"/>
              <w:spacing w:after="0" w:line="280" w:lineRule="exact"/>
              <w:jc w:val="center"/>
              <w:rPr>
                <w:rFonts w:ascii="Times New Roman" w:eastAsia="宋体" w:hAnsi="Times New Roman"/>
                <w:b/>
                <w:sz w:val="20"/>
                <w:szCs w:val="20"/>
              </w:rPr>
            </w:pPr>
            <w:r>
              <w:rPr>
                <w:rFonts w:ascii="Times New Roman" w:eastAsia="宋体" w:hAnsi="Times New Roman"/>
                <w:b/>
                <w:sz w:val="20"/>
                <w:szCs w:val="20"/>
              </w:rPr>
              <w:t>文件依据</w:t>
            </w:r>
          </w:p>
        </w:tc>
        <w:tc>
          <w:tcPr>
            <w:tcW w:w="2977" w:type="dxa"/>
            <w:vAlign w:val="center"/>
          </w:tcPr>
          <w:p w:rsidR="00921022" w:rsidRDefault="00C71B83">
            <w:pPr>
              <w:widowControl w:val="0"/>
              <w:spacing w:after="0" w:line="280" w:lineRule="exact"/>
              <w:jc w:val="center"/>
              <w:rPr>
                <w:rFonts w:ascii="Times New Roman" w:eastAsia="宋体" w:hAnsi="Times New Roman"/>
                <w:b/>
                <w:sz w:val="20"/>
                <w:szCs w:val="20"/>
              </w:rPr>
            </w:pPr>
            <w:r>
              <w:rPr>
                <w:rFonts w:ascii="Times New Roman" w:eastAsia="宋体" w:hAnsi="Times New Roman"/>
                <w:b/>
                <w:sz w:val="20"/>
                <w:szCs w:val="20"/>
              </w:rPr>
              <w:t>对应职称</w:t>
            </w:r>
          </w:p>
        </w:tc>
      </w:tr>
      <w:tr w:rsidR="00921022">
        <w:trPr>
          <w:trHeight w:val="788"/>
        </w:trPr>
        <w:tc>
          <w:tcPr>
            <w:tcW w:w="485" w:type="dxa"/>
            <w:noWrap/>
            <w:vAlign w:val="center"/>
          </w:tcPr>
          <w:p w:rsidR="00921022" w:rsidRDefault="00C71B83">
            <w:pPr>
              <w:spacing w:line="240" w:lineRule="exact"/>
              <w:jc w:val="center"/>
              <w:rPr>
                <w:rFonts w:ascii="Times New Roman" w:eastAsia="宋体" w:hAnsi="Times New Roman"/>
                <w:sz w:val="20"/>
                <w:szCs w:val="20"/>
              </w:rPr>
            </w:pPr>
            <w:r>
              <w:rPr>
                <w:rFonts w:ascii="Times New Roman" w:eastAsia="宋体" w:hAnsi="Times New Roman"/>
                <w:sz w:val="20"/>
                <w:szCs w:val="20"/>
              </w:rPr>
              <w:t>1</w:t>
            </w:r>
          </w:p>
        </w:tc>
        <w:tc>
          <w:tcPr>
            <w:tcW w:w="1554" w:type="dxa"/>
            <w:gridSpan w:val="2"/>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注册消防</w:t>
            </w:r>
          </w:p>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工程师</w:t>
            </w:r>
          </w:p>
        </w:tc>
        <w:tc>
          <w:tcPr>
            <w:tcW w:w="851"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准入类</w:t>
            </w:r>
          </w:p>
        </w:tc>
        <w:tc>
          <w:tcPr>
            <w:tcW w:w="1134"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工程系列</w:t>
            </w:r>
          </w:p>
        </w:tc>
        <w:tc>
          <w:tcPr>
            <w:tcW w:w="6945" w:type="dxa"/>
            <w:vAlign w:val="center"/>
          </w:tcPr>
          <w:p w:rsidR="00921022" w:rsidRDefault="00C71B83">
            <w:pPr>
              <w:widowControl w:val="0"/>
              <w:spacing w:after="0" w:line="260" w:lineRule="exact"/>
              <w:jc w:val="both"/>
              <w:rPr>
                <w:rFonts w:ascii="Times New Roman" w:eastAsia="宋体" w:hAnsi="Times New Roman"/>
                <w:sz w:val="20"/>
                <w:szCs w:val="20"/>
              </w:rPr>
            </w:pPr>
            <w:r>
              <w:rPr>
                <w:rFonts w:ascii="Times New Roman" w:eastAsia="宋体" w:hAnsi="Times New Roman"/>
                <w:sz w:val="20"/>
                <w:szCs w:val="20"/>
              </w:rPr>
              <w:t>《注册消防工程师制度暂行规定》（人社部发</w:t>
            </w:r>
            <w:r>
              <w:rPr>
                <w:rFonts w:ascii="Times New Roman" w:eastAsia="华文仿宋" w:hAnsi="Times New Roman"/>
                <w:sz w:val="20"/>
                <w:szCs w:val="20"/>
              </w:rPr>
              <w:t>〔</w:t>
            </w:r>
            <w:r>
              <w:rPr>
                <w:rFonts w:ascii="Times New Roman" w:eastAsia="华文仿宋" w:hAnsi="Times New Roman"/>
                <w:sz w:val="20"/>
                <w:szCs w:val="20"/>
              </w:rPr>
              <w:t>2012</w:t>
            </w:r>
            <w:r>
              <w:rPr>
                <w:rFonts w:ascii="Times New Roman" w:eastAsia="华文仿宋" w:hAnsi="Times New Roman"/>
                <w:sz w:val="20"/>
                <w:szCs w:val="20"/>
              </w:rPr>
              <w:t>〕</w:t>
            </w:r>
            <w:r>
              <w:rPr>
                <w:rFonts w:ascii="Times New Roman" w:eastAsia="宋体" w:hAnsi="Times New Roman"/>
                <w:sz w:val="20"/>
                <w:szCs w:val="20"/>
              </w:rPr>
              <w:t>56</w:t>
            </w:r>
            <w:r>
              <w:rPr>
                <w:rFonts w:ascii="Times New Roman" w:eastAsia="宋体" w:hAnsi="Times New Roman"/>
                <w:sz w:val="20"/>
                <w:szCs w:val="20"/>
              </w:rPr>
              <w:t>号）、《关于深化工程技术人才职称制度改革的指导意见》（人社部发</w:t>
            </w:r>
            <w:r>
              <w:rPr>
                <w:rFonts w:ascii="Times New Roman" w:eastAsia="华文仿宋" w:hAnsi="Times New Roman"/>
                <w:sz w:val="20"/>
                <w:szCs w:val="20"/>
              </w:rPr>
              <w:t>〔</w:t>
            </w:r>
            <w:r>
              <w:rPr>
                <w:rFonts w:ascii="Times New Roman" w:eastAsia="华文仿宋" w:hAnsi="Times New Roman"/>
                <w:sz w:val="20"/>
                <w:szCs w:val="20"/>
              </w:rPr>
              <w:t>2019</w:t>
            </w:r>
            <w:r>
              <w:rPr>
                <w:rFonts w:ascii="Times New Roman" w:eastAsia="华文仿宋" w:hAnsi="Times New Roman"/>
                <w:sz w:val="20"/>
                <w:szCs w:val="20"/>
              </w:rPr>
              <w:t>〕</w:t>
            </w:r>
            <w:r>
              <w:rPr>
                <w:rFonts w:ascii="Times New Roman" w:eastAsia="宋体" w:hAnsi="Times New Roman"/>
                <w:sz w:val="20"/>
                <w:szCs w:val="20"/>
              </w:rPr>
              <w:t>16</w:t>
            </w:r>
            <w:r>
              <w:rPr>
                <w:rFonts w:ascii="Times New Roman" w:eastAsia="宋体" w:hAnsi="Times New Roman"/>
                <w:sz w:val="20"/>
                <w:szCs w:val="20"/>
              </w:rPr>
              <w:t>号）。</w:t>
            </w:r>
          </w:p>
        </w:tc>
        <w:tc>
          <w:tcPr>
            <w:tcW w:w="2977" w:type="dxa"/>
            <w:vAlign w:val="center"/>
          </w:tcPr>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一级注册消防工程师：工程师</w:t>
            </w:r>
          </w:p>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二级注册消防工程师：助理工程师</w:t>
            </w:r>
          </w:p>
        </w:tc>
      </w:tr>
      <w:tr w:rsidR="00921022">
        <w:trPr>
          <w:trHeight w:val="1006"/>
        </w:trPr>
        <w:tc>
          <w:tcPr>
            <w:tcW w:w="485" w:type="dxa"/>
            <w:noWrap/>
            <w:vAlign w:val="center"/>
          </w:tcPr>
          <w:p w:rsidR="00921022" w:rsidRDefault="00C71B83">
            <w:pPr>
              <w:spacing w:line="240" w:lineRule="exact"/>
              <w:jc w:val="center"/>
              <w:rPr>
                <w:rFonts w:ascii="Times New Roman" w:eastAsia="宋体" w:hAnsi="Times New Roman"/>
                <w:sz w:val="20"/>
                <w:szCs w:val="20"/>
              </w:rPr>
            </w:pPr>
            <w:r>
              <w:rPr>
                <w:rFonts w:ascii="Times New Roman" w:eastAsia="宋体" w:hAnsi="Times New Roman"/>
                <w:sz w:val="20"/>
                <w:szCs w:val="20"/>
              </w:rPr>
              <w:t>2</w:t>
            </w:r>
          </w:p>
        </w:tc>
        <w:tc>
          <w:tcPr>
            <w:tcW w:w="1554" w:type="dxa"/>
            <w:gridSpan w:val="2"/>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注册核安全</w:t>
            </w:r>
          </w:p>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工程师</w:t>
            </w:r>
          </w:p>
        </w:tc>
        <w:tc>
          <w:tcPr>
            <w:tcW w:w="851"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准入类</w:t>
            </w:r>
          </w:p>
        </w:tc>
        <w:tc>
          <w:tcPr>
            <w:tcW w:w="1134"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工程系列</w:t>
            </w:r>
          </w:p>
        </w:tc>
        <w:tc>
          <w:tcPr>
            <w:tcW w:w="6945" w:type="dxa"/>
            <w:vAlign w:val="center"/>
          </w:tcPr>
          <w:p w:rsidR="00921022" w:rsidRDefault="00C71B83">
            <w:pPr>
              <w:widowControl w:val="0"/>
              <w:spacing w:after="0" w:line="260" w:lineRule="exact"/>
              <w:jc w:val="both"/>
              <w:rPr>
                <w:rFonts w:ascii="Times New Roman" w:eastAsia="宋体" w:hAnsi="Times New Roman"/>
                <w:spacing w:val="-12"/>
                <w:sz w:val="20"/>
                <w:szCs w:val="20"/>
              </w:rPr>
            </w:pPr>
            <w:r>
              <w:rPr>
                <w:rFonts w:ascii="Times New Roman" w:eastAsia="宋体" w:hAnsi="Times New Roman"/>
                <w:spacing w:val="-12"/>
                <w:sz w:val="20"/>
                <w:szCs w:val="20"/>
              </w:rPr>
              <w:t>《注册核安全工程师执业资格制度暂行规定》（人发</w:t>
            </w:r>
            <w:r>
              <w:rPr>
                <w:rFonts w:ascii="Times New Roman" w:eastAsia="华文仿宋" w:hAnsi="Times New Roman"/>
                <w:spacing w:val="-12"/>
                <w:sz w:val="20"/>
                <w:szCs w:val="20"/>
              </w:rPr>
              <w:t>〔</w:t>
            </w:r>
            <w:r>
              <w:rPr>
                <w:rFonts w:ascii="Times New Roman" w:eastAsia="华文仿宋" w:hAnsi="Times New Roman"/>
                <w:spacing w:val="-12"/>
                <w:sz w:val="20"/>
                <w:szCs w:val="20"/>
              </w:rPr>
              <w:t>2002</w:t>
            </w:r>
            <w:r>
              <w:rPr>
                <w:rFonts w:ascii="Times New Roman" w:eastAsia="华文仿宋" w:hAnsi="Times New Roman"/>
                <w:spacing w:val="-12"/>
                <w:sz w:val="20"/>
                <w:szCs w:val="20"/>
              </w:rPr>
              <w:t>〕</w:t>
            </w:r>
            <w:r>
              <w:rPr>
                <w:rFonts w:ascii="Times New Roman" w:eastAsia="宋体" w:hAnsi="Times New Roman"/>
                <w:spacing w:val="-12"/>
                <w:sz w:val="20"/>
                <w:szCs w:val="20"/>
              </w:rPr>
              <w:t>106</w:t>
            </w:r>
            <w:r>
              <w:rPr>
                <w:rFonts w:ascii="Times New Roman" w:eastAsia="宋体" w:hAnsi="Times New Roman"/>
                <w:spacing w:val="-12"/>
                <w:sz w:val="20"/>
                <w:szCs w:val="20"/>
              </w:rPr>
              <w:t>号）、《关于深化工程技术人才职称制度改革的指导意见》（人社部发</w:t>
            </w:r>
            <w:r>
              <w:rPr>
                <w:rFonts w:ascii="Times New Roman" w:eastAsia="华文仿宋" w:hAnsi="Times New Roman"/>
                <w:spacing w:val="-12"/>
                <w:sz w:val="20"/>
                <w:szCs w:val="20"/>
              </w:rPr>
              <w:t>〔</w:t>
            </w:r>
            <w:r>
              <w:rPr>
                <w:rFonts w:ascii="Times New Roman" w:eastAsia="华文仿宋" w:hAnsi="Times New Roman"/>
                <w:spacing w:val="-12"/>
                <w:sz w:val="20"/>
                <w:szCs w:val="20"/>
              </w:rPr>
              <w:t>2019</w:t>
            </w:r>
            <w:r>
              <w:rPr>
                <w:rFonts w:ascii="Times New Roman" w:eastAsia="华文仿宋" w:hAnsi="Times New Roman"/>
                <w:spacing w:val="-12"/>
                <w:sz w:val="20"/>
                <w:szCs w:val="20"/>
              </w:rPr>
              <w:t>〕</w:t>
            </w:r>
            <w:r>
              <w:rPr>
                <w:rFonts w:ascii="Times New Roman" w:eastAsia="宋体" w:hAnsi="Times New Roman"/>
                <w:spacing w:val="-12"/>
                <w:sz w:val="20"/>
                <w:szCs w:val="20"/>
              </w:rPr>
              <w:t>16</w:t>
            </w:r>
            <w:r>
              <w:rPr>
                <w:rFonts w:ascii="Times New Roman" w:eastAsia="宋体" w:hAnsi="Times New Roman"/>
                <w:spacing w:val="-12"/>
                <w:sz w:val="20"/>
                <w:szCs w:val="20"/>
              </w:rPr>
              <w:t>号）。</w:t>
            </w:r>
          </w:p>
        </w:tc>
        <w:tc>
          <w:tcPr>
            <w:tcW w:w="2977" w:type="dxa"/>
            <w:vAlign w:val="center"/>
          </w:tcPr>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工程师</w:t>
            </w:r>
          </w:p>
        </w:tc>
      </w:tr>
      <w:tr w:rsidR="00921022">
        <w:trPr>
          <w:trHeight w:val="788"/>
        </w:trPr>
        <w:tc>
          <w:tcPr>
            <w:tcW w:w="485" w:type="dxa"/>
            <w:noWrap/>
            <w:vAlign w:val="center"/>
          </w:tcPr>
          <w:p w:rsidR="00921022" w:rsidRDefault="00C71B83">
            <w:pPr>
              <w:spacing w:line="240" w:lineRule="exact"/>
              <w:jc w:val="center"/>
              <w:rPr>
                <w:rFonts w:ascii="Times New Roman" w:eastAsia="宋体" w:hAnsi="Times New Roman"/>
                <w:sz w:val="20"/>
                <w:szCs w:val="20"/>
              </w:rPr>
            </w:pPr>
            <w:r>
              <w:rPr>
                <w:rFonts w:ascii="Times New Roman" w:eastAsia="宋体" w:hAnsi="Times New Roman"/>
                <w:sz w:val="20"/>
                <w:szCs w:val="20"/>
              </w:rPr>
              <w:t>3</w:t>
            </w:r>
          </w:p>
        </w:tc>
        <w:tc>
          <w:tcPr>
            <w:tcW w:w="1554" w:type="dxa"/>
            <w:gridSpan w:val="2"/>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注册建筑师</w:t>
            </w:r>
          </w:p>
        </w:tc>
        <w:tc>
          <w:tcPr>
            <w:tcW w:w="851"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准入类</w:t>
            </w:r>
          </w:p>
        </w:tc>
        <w:tc>
          <w:tcPr>
            <w:tcW w:w="1134"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工程系列</w:t>
            </w:r>
          </w:p>
        </w:tc>
        <w:tc>
          <w:tcPr>
            <w:tcW w:w="6945" w:type="dxa"/>
            <w:vAlign w:val="center"/>
          </w:tcPr>
          <w:p w:rsidR="00921022" w:rsidRDefault="00C71B83">
            <w:pPr>
              <w:widowControl w:val="0"/>
              <w:spacing w:after="0" w:line="260" w:lineRule="exact"/>
              <w:jc w:val="both"/>
              <w:rPr>
                <w:rFonts w:ascii="Times New Roman" w:eastAsia="宋体" w:hAnsi="Times New Roman"/>
                <w:sz w:val="20"/>
                <w:szCs w:val="20"/>
              </w:rPr>
            </w:pPr>
            <w:r>
              <w:rPr>
                <w:rFonts w:ascii="Times New Roman" w:eastAsia="宋体" w:hAnsi="Times New Roman"/>
                <w:sz w:val="20"/>
                <w:szCs w:val="20"/>
              </w:rPr>
              <w:t>《中华人民共和国注册建筑师条例》（国务院令第</w:t>
            </w:r>
            <w:r>
              <w:rPr>
                <w:rFonts w:ascii="Times New Roman" w:eastAsia="宋体" w:hAnsi="Times New Roman"/>
                <w:sz w:val="20"/>
                <w:szCs w:val="20"/>
              </w:rPr>
              <w:t>184</w:t>
            </w:r>
            <w:r>
              <w:rPr>
                <w:rFonts w:ascii="Times New Roman" w:eastAsia="宋体" w:hAnsi="Times New Roman"/>
                <w:sz w:val="20"/>
                <w:szCs w:val="20"/>
              </w:rPr>
              <w:t>号）、《关于深化工程技术人才职称制度改革的指导意见》（人社部发</w:t>
            </w:r>
            <w:r>
              <w:rPr>
                <w:rFonts w:ascii="Times New Roman" w:eastAsia="华文仿宋" w:hAnsi="Times New Roman"/>
                <w:sz w:val="20"/>
                <w:szCs w:val="20"/>
              </w:rPr>
              <w:t>〔</w:t>
            </w:r>
            <w:r>
              <w:rPr>
                <w:rFonts w:ascii="Times New Roman" w:eastAsia="华文仿宋" w:hAnsi="Times New Roman"/>
                <w:sz w:val="20"/>
                <w:szCs w:val="20"/>
              </w:rPr>
              <w:t>2019</w:t>
            </w:r>
            <w:r>
              <w:rPr>
                <w:rFonts w:ascii="Times New Roman" w:eastAsia="华文仿宋" w:hAnsi="Times New Roman"/>
                <w:sz w:val="20"/>
                <w:szCs w:val="20"/>
              </w:rPr>
              <w:t>〕</w:t>
            </w:r>
            <w:r>
              <w:rPr>
                <w:rFonts w:ascii="Times New Roman" w:eastAsia="宋体" w:hAnsi="Times New Roman"/>
                <w:sz w:val="20"/>
                <w:szCs w:val="20"/>
              </w:rPr>
              <w:t>16</w:t>
            </w:r>
            <w:r>
              <w:rPr>
                <w:rFonts w:ascii="Times New Roman" w:eastAsia="宋体" w:hAnsi="Times New Roman"/>
                <w:sz w:val="20"/>
                <w:szCs w:val="20"/>
              </w:rPr>
              <w:t>号）。</w:t>
            </w:r>
          </w:p>
        </w:tc>
        <w:tc>
          <w:tcPr>
            <w:tcW w:w="2977" w:type="dxa"/>
            <w:vAlign w:val="center"/>
          </w:tcPr>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一级注册建筑师：工程师</w:t>
            </w:r>
          </w:p>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二级注册建筑师：助理工程师</w:t>
            </w:r>
          </w:p>
        </w:tc>
      </w:tr>
      <w:tr w:rsidR="00921022">
        <w:trPr>
          <w:trHeight w:val="1241"/>
        </w:trPr>
        <w:tc>
          <w:tcPr>
            <w:tcW w:w="485" w:type="dxa"/>
            <w:noWrap/>
            <w:vAlign w:val="center"/>
          </w:tcPr>
          <w:p w:rsidR="00921022" w:rsidRDefault="00C71B83">
            <w:pPr>
              <w:spacing w:line="240" w:lineRule="exact"/>
              <w:jc w:val="center"/>
              <w:rPr>
                <w:rFonts w:ascii="Times New Roman" w:eastAsia="宋体" w:hAnsi="Times New Roman"/>
                <w:sz w:val="20"/>
                <w:szCs w:val="20"/>
              </w:rPr>
            </w:pPr>
            <w:r>
              <w:rPr>
                <w:rFonts w:ascii="Times New Roman" w:eastAsia="宋体" w:hAnsi="Times New Roman"/>
                <w:sz w:val="20"/>
                <w:szCs w:val="20"/>
              </w:rPr>
              <w:t>4</w:t>
            </w:r>
          </w:p>
        </w:tc>
        <w:tc>
          <w:tcPr>
            <w:tcW w:w="1554" w:type="dxa"/>
            <w:gridSpan w:val="2"/>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监理工程师</w:t>
            </w:r>
          </w:p>
        </w:tc>
        <w:tc>
          <w:tcPr>
            <w:tcW w:w="851"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准入类</w:t>
            </w:r>
          </w:p>
        </w:tc>
        <w:tc>
          <w:tcPr>
            <w:tcW w:w="1134"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工程系列</w:t>
            </w:r>
          </w:p>
        </w:tc>
        <w:tc>
          <w:tcPr>
            <w:tcW w:w="6945" w:type="dxa"/>
            <w:vAlign w:val="center"/>
          </w:tcPr>
          <w:p w:rsidR="00921022" w:rsidRDefault="00C71B83">
            <w:pPr>
              <w:widowControl w:val="0"/>
              <w:spacing w:after="0" w:line="260" w:lineRule="exact"/>
              <w:jc w:val="both"/>
              <w:rPr>
                <w:rFonts w:ascii="Times New Roman" w:eastAsia="宋体" w:hAnsi="Times New Roman"/>
                <w:sz w:val="20"/>
                <w:szCs w:val="20"/>
              </w:rPr>
            </w:pPr>
            <w:r>
              <w:rPr>
                <w:rFonts w:ascii="Times New Roman" w:eastAsia="宋体" w:hAnsi="Times New Roman"/>
                <w:sz w:val="20"/>
                <w:szCs w:val="20"/>
              </w:rPr>
              <w:t>《注册监理工程师管理规定》（建设部令</w:t>
            </w:r>
            <w:r>
              <w:rPr>
                <w:rFonts w:ascii="Times New Roman" w:eastAsia="宋体" w:hAnsi="Times New Roman"/>
                <w:sz w:val="20"/>
                <w:szCs w:val="20"/>
              </w:rPr>
              <w:t>2006</w:t>
            </w:r>
            <w:r>
              <w:rPr>
                <w:rFonts w:ascii="Times New Roman" w:eastAsia="宋体" w:hAnsi="Times New Roman"/>
                <w:sz w:val="20"/>
                <w:szCs w:val="20"/>
              </w:rPr>
              <w:t>年第</w:t>
            </w:r>
            <w:r>
              <w:rPr>
                <w:rFonts w:ascii="Times New Roman" w:eastAsia="宋体" w:hAnsi="Times New Roman"/>
                <w:sz w:val="20"/>
                <w:szCs w:val="20"/>
              </w:rPr>
              <w:t>147</w:t>
            </w:r>
            <w:r>
              <w:rPr>
                <w:rFonts w:ascii="Times New Roman" w:eastAsia="宋体" w:hAnsi="Times New Roman"/>
                <w:sz w:val="20"/>
                <w:szCs w:val="20"/>
              </w:rPr>
              <w:t>号）、《关于深化工程技术人才职称制度改革的指导意见》（人社部发</w:t>
            </w:r>
            <w:r>
              <w:rPr>
                <w:rFonts w:ascii="Times New Roman" w:eastAsia="华文仿宋" w:hAnsi="Times New Roman"/>
                <w:sz w:val="20"/>
                <w:szCs w:val="20"/>
              </w:rPr>
              <w:t>〔</w:t>
            </w:r>
            <w:r>
              <w:rPr>
                <w:rFonts w:ascii="Times New Roman" w:eastAsia="华文仿宋" w:hAnsi="Times New Roman"/>
                <w:sz w:val="20"/>
                <w:szCs w:val="20"/>
              </w:rPr>
              <w:t>2019</w:t>
            </w:r>
            <w:r>
              <w:rPr>
                <w:rFonts w:ascii="Times New Roman" w:eastAsia="华文仿宋" w:hAnsi="Times New Roman"/>
                <w:sz w:val="20"/>
                <w:szCs w:val="20"/>
              </w:rPr>
              <w:t>〕</w:t>
            </w:r>
            <w:r>
              <w:rPr>
                <w:rFonts w:ascii="Times New Roman" w:eastAsia="宋体" w:hAnsi="Times New Roman"/>
                <w:sz w:val="20"/>
                <w:szCs w:val="20"/>
              </w:rPr>
              <w:t>16</w:t>
            </w:r>
            <w:r>
              <w:rPr>
                <w:rFonts w:ascii="Times New Roman" w:eastAsia="宋体" w:hAnsi="Times New Roman"/>
                <w:sz w:val="20"/>
                <w:szCs w:val="20"/>
              </w:rPr>
              <w:t>号）、《关于印发〈监理工程师职业资格制度规定〉〈监理工程师职业资格考试实施办法〉的通知》（建人规</w:t>
            </w:r>
            <w:r>
              <w:rPr>
                <w:rFonts w:ascii="Times New Roman" w:eastAsia="华文仿宋" w:hAnsi="Times New Roman"/>
                <w:sz w:val="20"/>
                <w:szCs w:val="20"/>
              </w:rPr>
              <w:t>〔</w:t>
            </w:r>
            <w:r>
              <w:rPr>
                <w:rFonts w:ascii="Times New Roman" w:eastAsia="华文仿宋" w:hAnsi="Times New Roman"/>
                <w:sz w:val="20"/>
                <w:szCs w:val="20"/>
              </w:rPr>
              <w:t>2020</w:t>
            </w:r>
            <w:r>
              <w:rPr>
                <w:rFonts w:ascii="Times New Roman" w:eastAsia="华文仿宋" w:hAnsi="Times New Roman"/>
                <w:sz w:val="20"/>
                <w:szCs w:val="20"/>
              </w:rPr>
              <w:t>〕</w:t>
            </w:r>
            <w:r>
              <w:rPr>
                <w:rFonts w:ascii="Times New Roman" w:eastAsia="宋体" w:hAnsi="Times New Roman"/>
                <w:sz w:val="20"/>
                <w:szCs w:val="20"/>
              </w:rPr>
              <w:t>3</w:t>
            </w:r>
            <w:r>
              <w:rPr>
                <w:rFonts w:ascii="Times New Roman" w:eastAsia="宋体" w:hAnsi="Times New Roman"/>
                <w:sz w:val="20"/>
                <w:szCs w:val="20"/>
              </w:rPr>
              <w:t>号）。</w:t>
            </w:r>
          </w:p>
        </w:tc>
        <w:tc>
          <w:tcPr>
            <w:tcW w:w="2977" w:type="dxa"/>
            <w:vAlign w:val="center"/>
          </w:tcPr>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工程师</w:t>
            </w:r>
          </w:p>
        </w:tc>
      </w:tr>
      <w:tr w:rsidR="00921022">
        <w:trPr>
          <w:trHeight w:val="1177"/>
        </w:trPr>
        <w:tc>
          <w:tcPr>
            <w:tcW w:w="485" w:type="dxa"/>
            <w:vAlign w:val="center"/>
          </w:tcPr>
          <w:p w:rsidR="00921022" w:rsidRDefault="00C71B83">
            <w:pPr>
              <w:spacing w:line="240" w:lineRule="exact"/>
              <w:jc w:val="center"/>
              <w:rPr>
                <w:rFonts w:ascii="Times New Roman" w:eastAsia="宋体" w:hAnsi="Times New Roman"/>
                <w:sz w:val="20"/>
                <w:szCs w:val="20"/>
              </w:rPr>
            </w:pPr>
            <w:r>
              <w:rPr>
                <w:rFonts w:ascii="Times New Roman" w:eastAsia="宋体" w:hAnsi="Times New Roman"/>
                <w:sz w:val="20"/>
                <w:szCs w:val="20"/>
              </w:rPr>
              <w:t>5</w:t>
            </w:r>
          </w:p>
        </w:tc>
        <w:tc>
          <w:tcPr>
            <w:tcW w:w="1554" w:type="dxa"/>
            <w:gridSpan w:val="2"/>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房地产估价师</w:t>
            </w:r>
          </w:p>
        </w:tc>
        <w:tc>
          <w:tcPr>
            <w:tcW w:w="851"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准入类</w:t>
            </w:r>
          </w:p>
        </w:tc>
        <w:tc>
          <w:tcPr>
            <w:tcW w:w="1134"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经济系列</w:t>
            </w:r>
          </w:p>
        </w:tc>
        <w:tc>
          <w:tcPr>
            <w:tcW w:w="6945" w:type="dxa"/>
            <w:vAlign w:val="center"/>
          </w:tcPr>
          <w:p w:rsidR="00921022" w:rsidRDefault="00C71B83">
            <w:pPr>
              <w:widowControl w:val="0"/>
              <w:spacing w:after="0" w:line="260" w:lineRule="exact"/>
              <w:jc w:val="both"/>
              <w:rPr>
                <w:rFonts w:ascii="Times New Roman" w:eastAsia="宋体" w:hAnsi="Times New Roman"/>
                <w:sz w:val="20"/>
                <w:szCs w:val="20"/>
              </w:rPr>
            </w:pPr>
            <w:r>
              <w:rPr>
                <w:rFonts w:ascii="Times New Roman" w:eastAsia="宋体" w:hAnsi="Times New Roman"/>
                <w:sz w:val="20"/>
                <w:szCs w:val="20"/>
              </w:rPr>
              <w:t>《房地产估价师执业资格制度暂行规定》（建房</w:t>
            </w:r>
            <w:r>
              <w:rPr>
                <w:rFonts w:ascii="Times New Roman" w:eastAsia="华文仿宋" w:hAnsi="Times New Roman"/>
                <w:sz w:val="20"/>
                <w:szCs w:val="20"/>
              </w:rPr>
              <w:t>〔</w:t>
            </w:r>
            <w:r>
              <w:rPr>
                <w:rFonts w:ascii="Times New Roman" w:eastAsia="华文仿宋" w:hAnsi="Times New Roman"/>
                <w:sz w:val="20"/>
                <w:szCs w:val="20"/>
              </w:rPr>
              <w:t>1995</w:t>
            </w:r>
            <w:r>
              <w:rPr>
                <w:rFonts w:ascii="Times New Roman" w:eastAsia="华文仿宋" w:hAnsi="Times New Roman"/>
                <w:sz w:val="20"/>
                <w:szCs w:val="20"/>
              </w:rPr>
              <w:t>〕</w:t>
            </w:r>
            <w:r>
              <w:rPr>
                <w:rFonts w:ascii="Times New Roman" w:eastAsia="宋体" w:hAnsi="Times New Roman"/>
                <w:sz w:val="20"/>
                <w:szCs w:val="20"/>
              </w:rPr>
              <w:t>147</w:t>
            </w:r>
            <w:r>
              <w:rPr>
                <w:rFonts w:ascii="Times New Roman" w:eastAsia="宋体" w:hAnsi="Times New Roman"/>
                <w:sz w:val="20"/>
                <w:szCs w:val="20"/>
              </w:rPr>
              <w:t>号）、《人力资源社会保障部关于深化经济专业人员职称制度改革的指导意见》（人社部发</w:t>
            </w:r>
            <w:r>
              <w:rPr>
                <w:rFonts w:ascii="Times New Roman" w:eastAsia="华文仿宋" w:hAnsi="Times New Roman"/>
                <w:sz w:val="20"/>
                <w:szCs w:val="20"/>
              </w:rPr>
              <w:t>〔</w:t>
            </w:r>
            <w:r>
              <w:rPr>
                <w:rFonts w:ascii="Times New Roman" w:eastAsia="华文仿宋" w:hAnsi="Times New Roman"/>
                <w:sz w:val="20"/>
                <w:szCs w:val="20"/>
              </w:rPr>
              <w:t>2019</w:t>
            </w:r>
            <w:r>
              <w:rPr>
                <w:rFonts w:ascii="Times New Roman" w:eastAsia="华文仿宋" w:hAnsi="Times New Roman"/>
                <w:sz w:val="20"/>
                <w:szCs w:val="20"/>
              </w:rPr>
              <w:t>〕</w:t>
            </w:r>
            <w:r>
              <w:rPr>
                <w:rFonts w:ascii="Times New Roman" w:eastAsia="宋体" w:hAnsi="Times New Roman"/>
                <w:sz w:val="20"/>
                <w:szCs w:val="20"/>
              </w:rPr>
              <w:t>53</w:t>
            </w:r>
            <w:r>
              <w:rPr>
                <w:rFonts w:ascii="Times New Roman" w:eastAsia="宋体" w:hAnsi="Times New Roman"/>
                <w:sz w:val="20"/>
                <w:szCs w:val="20"/>
              </w:rPr>
              <w:t>号）、《人力资源社会保障部关于印发经济专业技术资格规定和经济专业技术资格考试实施办法的通知》（人社部规</w:t>
            </w:r>
            <w:r>
              <w:rPr>
                <w:rFonts w:ascii="Times New Roman" w:eastAsia="华文仿宋" w:hAnsi="Times New Roman"/>
                <w:sz w:val="20"/>
                <w:szCs w:val="20"/>
              </w:rPr>
              <w:t>〔</w:t>
            </w:r>
            <w:r>
              <w:rPr>
                <w:rFonts w:ascii="Times New Roman" w:eastAsia="华文仿宋" w:hAnsi="Times New Roman"/>
                <w:sz w:val="20"/>
                <w:szCs w:val="20"/>
              </w:rPr>
              <w:t>2020</w:t>
            </w:r>
            <w:r>
              <w:rPr>
                <w:rFonts w:ascii="Times New Roman" w:eastAsia="华文仿宋" w:hAnsi="Times New Roman"/>
                <w:sz w:val="20"/>
                <w:szCs w:val="20"/>
              </w:rPr>
              <w:t>〕</w:t>
            </w:r>
            <w:r>
              <w:rPr>
                <w:rFonts w:ascii="Times New Roman" w:eastAsia="宋体" w:hAnsi="Times New Roman"/>
                <w:sz w:val="20"/>
                <w:szCs w:val="20"/>
              </w:rPr>
              <w:t>1</w:t>
            </w:r>
            <w:r>
              <w:rPr>
                <w:rFonts w:ascii="Times New Roman" w:eastAsia="宋体" w:hAnsi="Times New Roman"/>
                <w:sz w:val="20"/>
                <w:szCs w:val="20"/>
              </w:rPr>
              <w:t>号）。</w:t>
            </w:r>
          </w:p>
        </w:tc>
        <w:tc>
          <w:tcPr>
            <w:tcW w:w="2977" w:type="dxa"/>
            <w:vAlign w:val="center"/>
          </w:tcPr>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经济师</w:t>
            </w:r>
          </w:p>
        </w:tc>
      </w:tr>
      <w:tr w:rsidR="00921022">
        <w:trPr>
          <w:trHeight w:val="788"/>
        </w:trPr>
        <w:tc>
          <w:tcPr>
            <w:tcW w:w="485" w:type="dxa"/>
            <w:noWrap/>
            <w:vAlign w:val="center"/>
          </w:tcPr>
          <w:p w:rsidR="00921022" w:rsidRDefault="00C71B83">
            <w:pPr>
              <w:spacing w:line="240" w:lineRule="exact"/>
              <w:jc w:val="center"/>
              <w:rPr>
                <w:rFonts w:ascii="Times New Roman" w:eastAsia="宋体" w:hAnsi="Times New Roman"/>
                <w:sz w:val="20"/>
                <w:szCs w:val="20"/>
              </w:rPr>
            </w:pPr>
            <w:r>
              <w:rPr>
                <w:rFonts w:ascii="Times New Roman" w:eastAsia="宋体" w:hAnsi="Times New Roman"/>
                <w:sz w:val="20"/>
                <w:szCs w:val="20"/>
              </w:rPr>
              <w:t>6</w:t>
            </w:r>
          </w:p>
        </w:tc>
        <w:tc>
          <w:tcPr>
            <w:tcW w:w="1554" w:type="dxa"/>
            <w:gridSpan w:val="2"/>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造价工程师</w:t>
            </w:r>
          </w:p>
        </w:tc>
        <w:tc>
          <w:tcPr>
            <w:tcW w:w="851"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准入类</w:t>
            </w:r>
          </w:p>
        </w:tc>
        <w:tc>
          <w:tcPr>
            <w:tcW w:w="1134"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工程系列</w:t>
            </w:r>
          </w:p>
        </w:tc>
        <w:tc>
          <w:tcPr>
            <w:tcW w:w="6945" w:type="dxa"/>
            <w:vAlign w:val="center"/>
          </w:tcPr>
          <w:p w:rsidR="00921022" w:rsidRDefault="00C71B83">
            <w:pPr>
              <w:widowControl w:val="0"/>
              <w:spacing w:after="0" w:line="260" w:lineRule="exact"/>
              <w:jc w:val="both"/>
              <w:rPr>
                <w:rFonts w:ascii="Times New Roman" w:eastAsia="宋体" w:hAnsi="Times New Roman"/>
                <w:sz w:val="20"/>
                <w:szCs w:val="20"/>
              </w:rPr>
            </w:pPr>
            <w:r>
              <w:rPr>
                <w:rFonts w:ascii="Times New Roman" w:eastAsia="宋体" w:hAnsi="Times New Roman"/>
                <w:sz w:val="20"/>
                <w:szCs w:val="20"/>
              </w:rPr>
              <w:t>《造价工程师职业资格制度规定》（建人</w:t>
            </w:r>
            <w:r>
              <w:rPr>
                <w:rFonts w:ascii="Times New Roman" w:eastAsia="华文仿宋" w:hAnsi="Times New Roman"/>
                <w:sz w:val="20"/>
                <w:szCs w:val="20"/>
              </w:rPr>
              <w:t>〔</w:t>
            </w:r>
            <w:r>
              <w:rPr>
                <w:rFonts w:ascii="Times New Roman" w:eastAsia="华文仿宋" w:hAnsi="Times New Roman"/>
                <w:sz w:val="20"/>
                <w:szCs w:val="20"/>
              </w:rPr>
              <w:t>2018</w:t>
            </w:r>
            <w:r>
              <w:rPr>
                <w:rFonts w:ascii="Times New Roman" w:eastAsia="华文仿宋" w:hAnsi="Times New Roman"/>
                <w:sz w:val="20"/>
                <w:szCs w:val="20"/>
              </w:rPr>
              <w:t>〕</w:t>
            </w:r>
            <w:r>
              <w:rPr>
                <w:rFonts w:ascii="Times New Roman" w:eastAsia="宋体" w:hAnsi="Times New Roman"/>
                <w:sz w:val="20"/>
                <w:szCs w:val="20"/>
              </w:rPr>
              <w:t>67</w:t>
            </w:r>
            <w:r>
              <w:rPr>
                <w:rFonts w:ascii="Times New Roman" w:eastAsia="宋体" w:hAnsi="Times New Roman"/>
                <w:sz w:val="20"/>
                <w:szCs w:val="20"/>
              </w:rPr>
              <w:t>号）、《关于深化工程技术人才职称制度改革的指导意见》（人社部发</w:t>
            </w:r>
            <w:r>
              <w:rPr>
                <w:rFonts w:ascii="Times New Roman" w:eastAsia="华文仿宋" w:hAnsi="Times New Roman"/>
                <w:sz w:val="20"/>
                <w:szCs w:val="20"/>
              </w:rPr>
              <w:t>〔</w:t>
            </w:r>
            <w:r>
              <w:rPr>
                <w:rFonts w:ascii="Times New Roman" w:eastAsia="华文仿宋" w:hAnsi="Times New Roman"/>
                <w:sz w:val="20"/>
                <w:szCs w:val="20"/>
              </w:rPr>
              <w:t>2019</w:t>
            </w:r>
            <w:r>
              <w:rPr>
                <w:rFonts w:ascii="Times New Roman" w:eastAsia="华文仿宋" w:hAnsi="Times New Roman"/>
                <w:sz w:val="20"/>
                <w:szCs w:val="20"/>
              </w:rPr>
              <w:t>〕</w:t>
            </w:r>
            <w:r>
              <w:rPr>
                <w:rFonts w:ascii="Times New Roman" w:eastAsia="宋体" w:hAnsi="Times New Roman"/>
                <w:sz w:val="20"/>
                <w:szCs w:val="20"/>
              </w:rPr>
              <w:t>16</w:t>
            </w:r>
            <w:r>
              <w:rPr>
                <w:rFonts w:ascii="Times New Roman" w:eastAsia="宋体" w:hAnsi="Times New Roman"/>
                <w:sz w:val="20"/>
                <w:szCs w:val="20"/>
              </w:rPr>
              <w:t>号）</w:t>
            </w:r>
          </w:p>
        </w:tc>
        <w:tc>
          <w:tcPr>
            <w:tcW w:w="2977" w:type="dxa"/>
            <w:vAlign w:val="center"/>
          </w:tcPr>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一级注册造价工程师：工程师</w:t>
            </w:r>
          </w:p>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二级注册造价工程师：助理工程师</w:t>
            </w:r>
          </w:p>
        </w:tc>
      </w:tr>
      <w:tr w:rsidR="00921022">
        <w:trPr>
          <w:trHeight w:val="679"/>
        </w:trPr>
        <w:tc>
          <w:tcPr>
            <w:tcW w:w="485" w:type="dxa"/>
            <w:noWrap/>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lastRenderedPageBreak/>
              <w:t>7</w:t>
            </w:r>
          </w:p>
        </w:tc>
        <w:tc>
          <w:tcPr>
            <w:tcW w:w="1554" w:type="dxa"/>
            <w:gridSpan w:val="2"/>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注册城乡</w:t>
            </w:r>
          </w:p>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规划师</w:t>
            </w:r>
          </w:p>
        </w:tc>
        <w:tc>
          <w:tcPr>
            <w:tcW w:w="851"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准入类</w:t>
            </w:r>
          </w:p>
        </w:tc>
        <w:tc>
          <w:tcPr>
            <w:tcW w:w="1134"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工程系列</w:t>
            </w:r>
          </w:p>
        </w:tc>
        <w:tc>
          <w:tcPr>
            <w:tcW w:w="6945" w:type="dxa"/>
            <w:vAlign w:val="center"/>
          </w:tcPr>
          <w:p w:rsidR="00921022" w:rsidRDefault="00C71B83">
            <w:pPr>
              <w:widowControl w:val="0"/>
              <w:spacing w:after="0" w:line="260" w:lineRule="exact"/>
              <w:jc w:val="both"/>
              <w:rPr>
                <w:rFonts w:ascii="Times New Roman" w:eastAsia="宋体" w:hAnsi="Times New Roman"/>
                <w:sz w:val="20"/>
                <w:szCs w:val="20"/>
              </w:rPr>
            </w:pPr>
            <w:r>
              <w:rPr>
                <w:rFonts w:ascii="Times New Roman" w:eastAsia="宋体" w:hAnsi="Times New Roman"/>
                <w:sz w:val="20"/>
                <w:szCs w:val="20"/>
              </w:rPr>
              <w:t>《注册城乡规划师职业资格制度规定》（人社部规</w:t>
            </w:r>
            <w:r>
              <w:rPr>
                <w:rFonts w:ascii="Times New Roman" w:eastAsia="华文仿宋" w:hAnsi="Times New Roman"/>
                <w:sz w:val="20"/>
                <w:szCs w:val="20"/>
              </w:rPr>
              <w:t>〔</w:t>
            </w:r>
            <w:r>
              <w:rPr>
                <w:rFonts w:ascii="Times New Roman" w:eastAsia="华文仿宋" w:hAnsi="Times New Roman"/>
                <w:sz w:val="20"/>
                <w:szCs w:val="20"/>
              </w:rPr>
              <w:t>2017</w:t>
            </w:r>
            <w:r>
              <w:rPr>
                <w:rFonts w:ascii="Times New Roman" w:eastAsia="华文仿宋" w:hAnsi="Times New Roman"/>
                <w:sz w:val="20"/>
                <w:szCs w:val="20"/>
              </w:rPr>
              <w:t>〕</w:t>
            </w:r>
            <w:r>
              <w:rPr>
                <w:rFonts w:ascii="Times New Roman" w:eastAsia="宋体" w:hAnsi="Times New Roman"/>
                <w:sz w:val="20"/>
                <w:szCs w:val="20"/>
              </w:rPr>
              <w:t>6</w:t>
            </w:r>
            <w:r>
              <w:rPr>
                <w:rFonts w:ascii="Times New Roman" w:eastAsia="宋体" w:hAnsi="Times New Roman"/>
                <w:sz w:val="20"/>
                <w:szCs w:val="20"/>
              </w:rPr>
              <w:t>号）、《关于深化工程技术人才职称制度改革的指导意见》（人社部发</w:t>
            </w:r>
            <w:r>
              <w:rPr>
                <w:rFonts w:ascii="Times New Roman" w:eastAsia="华文仿宋" w:hAnsi="Times New Roman"/>
                <w:sz w:val="20"/>
                <w:szCs w:val="20"/>
              </w:rPr>
              <w:t>〔</w:t>
            </w:r>
            <w:r>
              <w:rPr>
                <w:rFonts w:ascii="Times New Roman" w:eastAsia="华文仿宋" w:hAnsi="Times New Roman"/>
                <w:sz w:val="20"/>
                <w:szCs w:val="20"/>
              </w:rPr>
              <w:t>2019</w:t>
            </w:r>
            <w:r>
              <w:rPr>
                <w:rFonts w:ascii="Times New Roman" w:eastAsia="华文仿宋" w:hAnsi="Times New Roman"/>
                <w:sz w:val="20"/>
                <w:szCs w:val="20"/>
              </w:rPr>
              <w:t>〕</w:t>
            </w:r>
            <w:r>
              <w:rPr>
                <w:rFonts w:ascii="Times New Roman" w:eastAsia="宋体" w:hAnsi="Times New Roman"/>
                <w:sz w:val="20"/>
                <w:szCs w:val="20"/>
              </w:rPr>
              <w:t>16</w:t>
            </w:r>
            <w:r>
              <w:rPr>
                <w:rFonts w:ascii="Times New Roman" w:eastAsia="宋体" w:hAnsi="Times New Roman"/>
                <w:sz w:val="20"/>
                <w:szCs w:val="20"/>
              </w:rPr>
              <w:t>号）。</w:t>
            </w:r>
          </w:p>
        </w:tc>
        <w:tc>
          <w:tcPr>
            <w:tcW w:w="2977" w:type="dxa"/>
            <w:vAlign w:val="center"/>
          </w:tcPr>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工程师</w:t>
            </w:r>
          </w:p>
        </w:tc>
      </w:tr>
      <w:tr w:rsidR="00921022">
        <w:trPr>
          <w:trHeight w:val="654"/>
        </w:trPr>
        <w:tc>
          <w:tcPr>
            <w:tcW w:w="485" w:type="dxa"/>
            <w:noWrap/>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8</w:t>
            </w:r>
          </w:p>
        </w:tc>
        <w:tc>
          <w:tcPr>
            <w:tcW w:w="1554" w:type="dxa"/>
            <w:gridSpan w:val="2"/>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建造师</w:t>
            </w:r>
          </w:p>
        </w:tc>
        <w:tc>
          <w:tcPr>
            <w:tcW w:w="851"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准入类</w:t>
            </w:r>
          </w:p>
        </w:tc>
        <w:tc>
          <w:tcPr>
            <w:tcW w:w="1134"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工程系列</w:t>
            </w:r>
          </w:p>
        </w:tc>
        <w:tc>
          <w:tcPr>
            <w:tcW w:w="6945" w:type="dxa"/>
            <w:vAlign w:val="center"/>
          </w:tcPr>
          <w:p w:rsidR="00921022" w:rsidRDefault="00C71B83">
            <w:pPr>
              <w:widowControl w:val="0"/>
              <w:spacing w:after="0" w:line="260" w:lineRule="exact"/>
              <w:jc w:val="both"/>
              <w:rPr>
                <w:rFonts w:ascii="Times New Roman" w:eastAsia="宋体" w:hAnsi="Times New Roman"/>
                <w:sz w:val="20"/>
                <w:szCs w:val="20"/>
              </w:rPr>
            </w:pPr>
            <w:r>
              <w:rPr>
                <w:rFonts w:ascii="Times New Roman" w:eastAsia="宋体" w:hAnsi="Times New Roman"/>
                <w:sz w:val="20"/>
                <w:szCs w:val="20"/>
              </w:rPr>
              <w:t>《建造师执业资格制度暂行规定》（人发</w:t>
            </w:r>
            <w:r>
              <w:rPr>
                <w:rFonts w:ascii="Times New Roman" w:eastAsia="华文仿宋" w:hAnsi="Times New Roman"/>
                <w:sz w:val="20"/>
                <w:szCs w:val="20"/>
              </w:rPr>
              <w:t>〔</w:t>
            </w:r>
            <w:r>
              <w:rPr>
                <w:rFonts w:ascii="Times New Roman" w:eastAsia="华文仿宋" w:hAnsi="Times New Roman"/>
                <w:sz w:val="20"/>
                <w:szCs w:val="20"/>
              </w:rPr>
              <w:t>2002</w:t>
            </w:r>
            <w:r>
              <w:rPr>
                <w:rFonts w:ascii="Times New Roman" w:eastAsia="华文仿宋" w:hAnsi="Times New Roman"/>
                <w:sz w:val="20"/>
                <w:szCs w:val="20"/>
              </w:rPr>
              <w:t>〕</w:t>
            </w:r>
            <w:r>
              <w:rPr>
                <w:rFonts w:ascii="Times New Roman" w:eastAsia="宋体" w:hAnsi="Times New Roman"/>
                <w:sz w:val="20"/>
                <w:szCs w:val="20"/>
              </w:rPr>
              <w:t>111</w:t>
            </w:r>
            <w:r>
              <w:rPr>
                <w:rFonts w:ascii="Times New Roman" w:eastAsia="宋体" w:hAnsi="Times New Roman"/>
                <w:sz w:val="20"/>
                <w:szCs w:val="20"/>
              </w:rPr>
              <w:t>号）、《关于深化工程技术人才职称制度改革的指导意见》（人社部发</w:t>
            </w:r>
            <w:r>
              <w:rPr>
                <w:rFonts w:ascii="Times New Roman" w:eastAsia="华文仿宋" w:hAnsi="Times New Roman"/>
                <w:sz w:val="20"/>
                <w:szCs w:val="20"/>
              </w:rPr>
              <w:t>〔</w:t>
            </w:r>
            <w:r>
              <w:rPr>
                <w:rFonts w:ascii="Times New Roman" w:eastAsia="华文仿宋" w:hAnsi="Times New Roman"/>
                <w:sz w:val="20"/>
                <w:szCs w:val="20"/>
              </w:rPr>
              <w:t>2019</w:t>
            </w:r>
            <w:r>
              <w:rPr>
                <w:rFonts w:ascii="Times New Roman" w:eastAsia="华文仿宋" w:hAnsi="Times New Roman"/>
                <w:sz w:val="20"/>
                <w:szCs w:val="20"/>
              </w:rPr>
              <w:t>〕</w:t>
            </w:r>
            <w:r>
              <w:rPr>
                <w:rFonts w:ascii="Times New Roman" w:eastAsia="宋体" w:hAnsi="Times New Roman"/>
                <w:sz w:val="20"/>
                <w:szCs w:val="20"/>
              </w:rPr>
              <w:t>16</w:t>
            </w:r>
            <w:r>
              <w:rPr>
                <w:rFonts w:ascii="Times New Roman" w:eastAsia="宋体" w:hAnsi="Times New Roman"/>
                <w:sz w:val="20"/>
                <w:szCs w:val="20"/>
              </w:rPr>
              <w:t>号）。</w:t>
            </w:r>
          </w:p>
        </w:tc>
        <w:tc>
          <w:tcPr>
            <w:tcW w:w="2977" w:type="dxa"/>
            <w:vAlign w:val="center"/>
          </w:tcPr>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一级建造师：工程师</w:t>
            </w:r>
          </w:p>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二级建造师：助理工程师</w:t>
            </w:r>
          </w:p>
        </w:tc>
      </w:tr>
      <w:tr w:rsidR="00921022">
        <w:trPr>
          <w:trHeight w:val="726"/>
        </w:trPr>
        <w:tc>
          <w:tcPr>
            <w:tcW w:w="485" w:type="dxa"/>
            <w:vMerge w:val="restart"/>
            <w:noWrap/>
            <w:vAlign w:val="center"/>
          </w:tcPr>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9</w:t>
            </w: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hint="eastAsia"/>
                <w:sz w:val="20"/>
                <w:szCs w:val="20"/>
              </w:rPr>
              <w:t>9</w:t>
            </w: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tc>
        <w:tc>
          <w:tcPr>
            <w:tcW w:w="416" w:type="dxa"/>
            <w:vMerge w:val="restart"/>
            <w:vAlign w:val="center"/>
          </w:tcPr>
          <w:p w:rsidR="00921022" w:rsidRDefault="00921022">
            <w:pPr>
              <w:widowControl w:val="0"/>
              <w:spacing w:after="0" w:line="260" w:lineRule="exact"/>
              <w:rPr>
                <w:rFonts w:ascii="Times New Roman" w:eastAsia="宋体" w:hAnsi="Times New Roman"/>
                <w:sz w:val="20"/>
                <w:szCs w:val="20"/>
              </w:rPr>
            </w:pPr>
          </w:p>
          <w:p w:rsidR="00921022" w:rsidRDefault="00921022">
            <w:pPr>
              <w:widowControl w:val="0"/>
              <w:spacing w:after="0" w:line="260" w:lineRule="exact"/>
              <w:rPr>
                <w:rFonts w:ascii="Times New Roman" w:eastAsia="宋体" w:hAnsi="Times New Roman"/>
                <w:sz w:val="20"/>
                <w:szCs w:val="20"/>
              </w:rPr>
            </w:pPr>
          </w:p>
          <w:p w:rsidR="00921022" w:rsidRDefault="00921022">
            <w:pPr>
              <w:widowControl w:val="0"/>
              <w:spacing w:after="0" w:line="260" w:lineRule="exact"/>
              <w:rPr>
                <w:rFonts w:ascii="Times New Roman" w:eastAsia="宋体" w:hAnsi="Times New Roman"/>
                <w:sz w:val="20"/>
                <w:szCs w:val="20"/>
              </w:rPr>
            </w:pPr>
          </w:p>
          <w:p w:rsidR="00921022" w:rsidRDefault="00921022">
            <w:pPr>
              <w:widowControl w:val="0"/>
              <w:spacing w:after="0" w:line="260" w:lineRule="exact"/>
              <w:rPr>
                <w:rFonts w:ascii="Times New Roman" w:eastAsia="宋体" w:hAnsi="Times New Roman"/>
                <w:sz w:val="20"/>
                <w:szCs w:val="20"/>
              </w:rPr>
            </w:pPr>
          </w:p>
          <w:p w:rsidR="00921022" w:rsidRDefault="00921022">
            <w:pPr>
              <w:widowControl w:val="0"/>
              <w:spacing w:after="0" w:line="260" w:lineRule="exact"/>
              <w:rPr>
                <w:rFonts w:ascii="Times New Roman" w:eastAsia="宋体" w:hAnsi="Times New Roman"/>
                <w:sz w:val="20"/>
                <w:szCs w:val="20"/>
              </w:rPr>
            </w:pPr>
          </w:p>
          <w:p w:rsidR="00921022" w:rsidRDefault="00921022">
            <w:pPr>
              <w:widowControl w:val="0"/>
              <w:spacing w:after="0" w:line="260" w:lineRule="exact"/>
              <w:rPr>
                <w:rFonts w:ascii="Times New Roman" w:eastAsia="宋体" w:hAnsi="Times New Roman"/>
                <w:sz w:val="20"/>
                <w:szCs w:val="20"/>
              </w:rPr>
            </w:pPr>
          </w:p>
          <w:p w:rsidR="00921022" w:rsidRDefault="00921022">
            <w:pPr>
              <w:widowControl w:val="0"/>
              <w:spacing w:after="0" w:line="260" w:lineRule="exact"/>
              <w:rPr>
                <w:rFonts w:ascii="Times New Roman" w:eastAsia="宋体" w:hAnsi="Times New Roman"/>
                <w:sz w:val="20"/>
                <w:szCs w:val="20"/>
              </w:rPr>
            </w:pPr>
          </w:p>
          <w:p w:rsidR="00921022" w:rsidRDefault="00921022">
            <w:pPr>
              <w:widowControl w:val="0"/>
              <w:spacing w:after="0" w:line="260" w:lineRule="exact"/>
              <w:rPr>
                <w:rFonts w:ascii="Times New Roman" w:eastAsia="宋体" w:hAnsi="Times New Roman"/>
                <w:sz w:val="20"/>
                <w:szCs w:val="20"/>
              </w:rPr>
            </w:pPr>
          </w:p>
          <w:p w:rsidR="00921022" w:rsidRDefault="00921022">
            <w:pPr>
              <w:widowControl w:val="0"/>
              <w:spacing w:after="0" w:line="260" w:lineRule="exact"/>
              <w:rPr>
                <w:rFonts w:ascii="Times New Roman" w:eastAsia="宋体" w:hAnsi="Times New Roman"/>
                <w:sz w:val="20"/>
                <w:szCs w:val="20"/>
              </w:rPr>
            </w:pPr>
          </w:p>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勘察设计注册工程师</w:t>
            </w: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921022">
            <w:pPr>
              <w:widowControl w:val="0"/>
              <w:spacing w:after="0" w:line="260" w:lineRule="exact"/>
              <w:jc w:val="center"/>
              <w:rPr>
                <w:rFonts w:ascii="Times New Roman" w:eastAsia="宋体" w:hAnsi="Times New Roman"/>
                <w:sz w:val="20"/>
                <w:szCs w:val="20"/>
              </w:rPr>
            </w:pPr>
          </w:p>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勘察设计注册工程师</w:t>
            </w:r>
          </w:p>
        </w:tc>
        <w:tc>
          <w:tcPr>
            <w:tcW w:w="1138"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lastRenderedPageBreak/>
              <w:t>注册结构</w:t>
            </w:r>
          </w:p>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工程师</w:t>
            </w:r>
          </w:p>
        </w:tc>
        <w:tc>
          <w:tcPr>
            <w:tcW w:w="851"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准入类</w:t>
            </w:r>
          </w:p>
        </w:tc>
        <w:tc>
          <w:tcPr>
            <w:tcW w:w="1134"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工程系列</w:t>
            </w:r>
          </w:p>
        </w:tc>
        <w:tc>
          <w:tcPr>
            <w:tcW w:w="6945" w:type="dxa"/>
            <w:vAlign w:val="center"/>
          </w:tcPr>
          <w:p w:rsidR="00921022" w:rsidRDefault="00C71B83">
            <w:pPr>
              <w:widowControl w:val="0"/>
              <w:spacing w:after="0" w:line="260" w:lineRule="exact"/>
              <w:jc w:val="both"/>
              <w:rPr>
                <w:rFonts w:ascii="Times New Roman" w:eastAsia="宋体" w:hAnsi="Times New Roman"/>
                <w:sz w:val="20"/>
                <w:szCs w:val="20"/>
              </w:rPr>
            </w:pPr>
            <w:r>
              <w:rPr>
                <w:rFonts w:ascii="Times New Roman" w:eastAsia="宋体" w:hAnsi="Times New Roman"/>
                <w:sz w:val="20"/>
                <w:szCs w:val="20"/>
              </w:rPr>
              <w:t>《注册结构工程师执业资格制度暂行规定》（建设</w:t>
            </w:r>
            <w:r>
              <w:rPr>
                <w:rFonts w:ascii="Times New Roman" w:eastAsia="华文仿宋" w:hAnsi="Times New Roman"/>
                <w:sz w:val="20"/>
                <w:szCs w:val="20"/>
              </w:rPr>
              <w:t>〔</w:t>
            </w:r>
            <w:r>
              <w:rPr>
                <w:rFonts w:ascii="Times New Roman" w:eastAsia="华文仿宋" w:hAnsi="Times New Roman"/>
                <w:sz w:val="20"/>
                <w:szCs w:val="20"/>
              </w:rPr>
              <w:t>1997</w:t>
            </w:r>
            <w:r>
              <w:rPr>
                <w:rFonts w:ascii="Times New Roman" w:eastAsia="华文仿宋" w:hAnsi="Times New Roman"/>
                <w:sz w:val="20"/>
                <w:szCs w:val="20"/>
              </w:rPr>
              <w:t>〕</w:t>
            </w:r>
            <w:r>
              <w:rPr>
                <w:rFonts w:ascii="Times New Roman" w:eastAsia="宋体" w:hAnsi="Times New Roman"/>
                <w:sz w:val="20"/>
                <w:szCs w:val="20"/>
              </w:rPr>
              <w:t>222</w:t>
            </w:r>
            <w:r>
              <w:rPr>
                <w:rFonts w:ascii="Times New Roman" w:eastAsia="宋体" w:hAnsi="Times New Roman"/>
                <w:sz w:val="20"/>
                <w:szCs w:val="20"/>
              </w:rPr>
              <w:t>号）、《关于深化工程技术人才职称制度改革的指导意见》（人社部发</w:t>
            </w:r>
            <w:r>
              <w:rPr>
                <w:rFonts w:ascii="Times New Roman" w:eastAsia="华文仿宋" w:hAnsi="Times New Roman"/>
                <w:sz w:val="20"/>
                <w:szCs w:val="20"/>
              </w:rPr>
              <w:t>〔</w:t>
            </w:r>
            <w:r>
              <w:rPr>
                <w:rFonts w:ascii="Times New Roman" w:eastAsia="华文仿宋" w:hAnsi="Times New Roman"/>
                <w:sz w:val="20"/>
                <w:szCs w:val="20"/>
              </w:rPr>
              <w:t>2019</w:t>
            </w:r>
            <w:r>
              <w:rPr>
                <w:rFonts w:ascii="Times New Roman" w:eastAsia="华文仿宋" w:hAnsi="Times New Roman"/>
                <w:sz w:val="20"/>
                <w:szCs w:val="20"/>
              </w:rPr>
              <w:t>〕</w:t>
            </w:r>
            <w:r>
              <w:rPr>
                <w:rFonts w:ascii="Times New Roman" w:eastAsia="宋体" w:hAnsi="Times New Roman"/>
                <w:sz w:val="20"/>
                <w:szCs w:val="20"/>
              </w:rPr>
              <w:t>16</w:t>
            </w:r>
            <w:r>
              <w:rPr>
                <w:rFonts w:ascii="Times New Roman" w:eastAsia="宋体" w:hAnsi="Times New Roman"/>
                <w:sz w:val="20"/>
                <w:szCs w:val="20"/>
              </w:rPr>
              <w:t>号）。</w:t>
            </w:r>
          </w:p>
        </w:tc>
        <w:tc>
          <w:tcPr>
            <w:tcW w:w="2977" w:type="dxa"/>
            <w:vAlign w:val="center"/>
          </w:tcPr>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一级注册结构工程师：工程师</w:t>
            </w:r>
          </w:p>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二级注册结构工程师：助理工程师</w:t>
            </w:r>
          </w:p>
        </w:tc>
      </w:tr>
      <w:tr w:rsidR="00921022">
        <w:trPr>
          <w:trHeight w:val="1772"/>
        </w:trPr>
        <w:tc>
          <w:tcPr>
            <w:tcW w:w="485" w:type="dxa"/>
            <w:vMerge/>
            <w:noWrap/>
            <w:vAlign w:val="center"/>
          </w:tcPr>
          <w:p w:rsidR="00921022" w:rsidRDefault="00921022">
            <w:pPr>
              <w:widowControl w:val="0"/>
              <w:spacing w:after="0" w:line="260" w:lineRule="exact"/>
              <w:jc w:val="center"/>
              <w:rPr>
                <w:rFonts w:ascii="Times New Roman" w:eastAsia="宋体" w:hAnsi="Times New Roman"/>
                <w:sz w:val="20"/>
                <w:szCs w:val="20"/>
              </w:rPr>
            </w:pPr>
          </w:p>
        </w:tc>
        <w:tc>
          <w:tcPr>
            <w:tcW w:w="416" w:type="dxa"/>
            <w:vMerge/>
            <w:vAlign w:val="center"/>
          </w:tcPr>
          <w:p w:rsidR="00921022" w:rsidRDefault="00921022">
            <w:pPr>
              <w:widowControl w:val="0"/>
              <w:spacing w:after="0" w:line="260" w:lineRule="exact"/>
              <w:jc w:val="center"/>
              <w:rPr>
                <w:rFonts w:ascii="Times New Roman" w:eastAsia="宋体" w:hAnsi="Times New Roman"/>
                <w:sz w:val="20"/>
                <w:szCs w:val="20"/>
              </w:rPr>
            </w:pPr>
          </w:p>
        </w:tc>
        <w:tc>
          <w:tcPr>
            <w:tcW w:w="1138"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注册土木</w:t>
            </w:r>
          </w:p>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工程师</w:t>
            </w:r>
          </w:p>
        </w:tc>
        <w:tc>
          <w:tcPr>
            <w:tcW w:w="851"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准入类</w:t>
            </w:r>
          </w:p>
        </w:tc>
        <w:tc>
          <w:tcPr>
            <w:tcW w:w="1134"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工程系列</w:t>
            </w:r>
          </w:p>
        </w:tc>
        <w:tc>
          <w:tcPr>
            <w:tcW w:w="6945" w:type="dxa"/>
            <w:vAlign w:val="center"/>
          </w:tcPr>
          <w:p w:rsidR="00921022" w:rsidRDefault="00C71B83">
            <w:pPr>
              <w:widowControl w:val="0"/>
              <w:spacing w:after="0" w:line="260" w:lineRule="exact"/>
              <w:jc w:val="both"/>
              <w:rPr>
                <w:rFonts w:ascii="Times New Roman" w:eastAsia="宋体" w:hAnsi="Times New Roman"/>
                <w:sz w:val="20"/>
                <w:szCs w:val="20"/>
              </w:rPr>
            </w:pPr>
            <w:r>
              <w:rPr>
                <w:rFonts w:ascii="Times New Roman" w:eastAsia="宋体" w:hAnsi="Times New Roman"/>
                <w:sz w:val="20"/>
                <w:szCs w:val="20"/>
              </w:rPr>
              <w:t>《注册土木工程师（岩土）执业资格制度暂行规定》（人发</w:t>
            </w:r>
            <w:r>
              <w:rPr>
                <w:rFonts w:ascii="Times New Roman" w:eastAsia="华文仿宋" w:hAnsi="Times New Roman"/>
                <w:sz w:val="20"/>
                <w:szCs w:val="20"/>
              </w:rPr>
              <w:t>〔</w:t>
            </w:r>
            <w:r>
              <w:rPr>
                <w:rFonts w:ascii="Times New Roman" w:eastAsia="华文仿宋" w:hAnsi="Times New Roman"/>
                <w:sz w:val="20"/>
                <w:szCs w:val="20"/>
              </w:rPr>
              <w:t>2002</w:t>
            </w:r>
            <w:r>
              <w:rPr>
                <w:rFonts w:ascii="Times New Roman" w:eastAsia="华文仿宋" w:hAnsi="Times New Roman"/>
                <w:sz w:val="20"/>
                <w:szCs w:val="20"/>
              </w:rPr>
              <w:t>〕</w:t>
            </w:r>
            <w:r>
              <w:rPr>
                <w:rFonts w:ascii="Times New Roman" w:eastAsia="宋体" w:hAnsi="Times New Roman"/>
                <w:sz w:val="20"/>
                <w:szCs w:val="20"/>
              </w:rPr>
              <w:t>35</w:t>
            </w:r>
            <w:r>
              <w:rPr>
                <w:rFonts w:ascii="Times New Roman" w:eastAsia="宋体" w:hAnsi="Times New Roman"/>
                <w:sz w:val="20"/>
                <w:szCs w:val="20"/>
              </w:rPr>
              <w:t>号）、《注册土木工程师（水利水电工程）制度暂行规定》（国人部发</w:t>
            </w:r>
            <w:r>
              <w:rPr>
                <w:rFonts w:ascii="Times New Roman" w:eastAsia="华文仿宋" w:hAnsi="Times New Roman"/>
                <w:sz w:val="20"/>
                <w:szCs w:val="20"/>
              </w:rPr>
              <w:t>〔</w:t>
            </w:r>
            <w:r>
              <w:rPr>
                <w:rFonts w:ascii="Times New Roman" w:eastAsia="华文仿宋" w:hAnsi="Times New Roman"/>
                <w:sz w:val="20"/>
                <w:szCs w:val="20"/>
              </w:rPr>
              <w:t>2005</w:t>
            </w:r>
            <w:r>
              <w:rPr>
                <w:rFonts w:ascii="Times New Roman" w:eastAsia="华文仿宋" w:hAnsi="Times New Roman"/>
                <w:sz w:val="20"/>
                <w:szCs w:val="20"/>
              </w:rPr>
              <w:t>〕</w:t>
            </w:r>
            <w:r>
              <w:rPr>
                <w:rFonts w:ascii="Times New Roman" w:eastAsia="宋体" w:hAnsi="Times New Roman"/>
                <w:sz w:val="20"/>
                <w:szCs w:val="20"/>
              </w:rPr>
              <w:t>58</w:t>
            </w:r>
            <w:r>
              <w:rPr>
                <w:rFonts w:ascii="Times New Roman" w:eastAsia="宋体" w:hAnsi="Times New Roman"/>
                <w:sz w:val="20"/>
                <w:szCs w:val="20"/>
              </w:rPr>
              <w:t>号）、《注册土木工程师（港口与航道工程）执业资格制度暂行规定》（人发</w:t>
            </w:r>
            <w:r>
              <w:rPr>
                <w:rFonts w:ascii="Times New Roman" w:eastAsia="华文仿宋" w:hAnsi="Times New Roman"/>
                <w:sz w:val="20"/>
                <w:szCs w:val="20"/>
              </w:rPr>
              <w:t>〔</w:t>
            </w:r>
            <w:r>
              <w:rPr>
                <w:rFonts w:ascii="Times New Roman" w:eastAsia="华文仿宋" w:hAnsi="Times New Roman"/>
                <w:sz w:val="20"/>
                <w:szCs w:val="20"/>
              </w:rPr>
              <w:t>2003</w:t>
            </w:r>
            <w:r>
              <w:rPr>
                <w:rFonts w:ascii="Times New Roman" w:eastAsia="华文仿宋" w:hAnsi="Times New Roman"/>
                <w:sz w:val="20"/>
                <w:szCs w:val="20"/>
              </w:rPr>
              <w:t>〕</w:t>
            </w:r>
            <w:r>
              <w:rPr>
                <w:rFonts w:ascii="Times New Roman" w:eastAsia="宋体" w:hAnsi="Times New Roman"/>
                <w:sz w:val="20"/>
                <w:szCs w:val="20"/>
              </w:rPr>
              <w:t>27</w:t>
            </w:r>
            <w:r>
              <w:rPr>
                <w:rFonts w:ascii="Times New Roman" w:eastAsia="宋体" w:hAnsi="Times New Roman"/>
                <w:sz w:val="20"/>
                <w:szCs w:val="20"/>
              </w:rPr>
              <w:t>号）、《勘察设计注册土木工程师（道路工程）制度暂行规定》（国人部发</w:t>
            </w:r>
            <w:r>
              <w:rPr>
                <w:rFonts w:ascii="Times New Roman" w:eastAsia="华文仿宋" w:hAnsi="Times New Roman"/>
                <w:sz w:val="20"/>
                <w:szCs w:val="20"/>
              </w:rPr>
              <w:t>〔</w:t>
            </w:r>
            <w:r>
              <w:rPr>
                <w:rFonts w:ascii="Times New Roman" w:eastAsia="华文仿宋" w:hAnsi="Times New Roman"/>
                <w:sz w:val="20"/>
                <w:szCs w:val="20"/>
              </w:rPr>
              <w:t>2007</w:t>
            </w:r>
            <w:r>
              <w:rPr>
                <w:rFonts w:ascii="Times New Roman" w:eastAsia="华文仿宋" w:hAnsi="Times New Roman"/>
                <w:sz w:val="20"/>
                <w:szCs w:val="20"/>
              </w:rPr>
              <w:t>〕</w:t>
            </w:r>
            <w:r>
              <w:rPr>
                <w:rFonts w:ascii="Times New Roman" w:eastAsia="宋体" w:hAnsi="Times New Roman"/>
                <w:sz w:val="20"/>
                <w:szCs w:val="20"/>
              </w:rPr>
              <w:t>18</w:t>
            </w:r>
            <w:r>
              <w:rPr>
                <w:rFonts w:ascii="Times New Roman" w:eastAsia="宋体" w:hAnsi="Times New Roman"/>
                <w:sz w:val="20"/>
                <w:szCs w:val="20"/>
              </w:rPr>
              <w:t>号）、《关于深化工程技术人才职称制度改革的指导意见》（人社部发</w:t>
            </w:r>
            <w:r>
              <w:rPr>
                <w:rFonts w:ascii="Times New Roman" w:eastAsia="华文仿宋" w:hAnsi="Times New Roman"/>
                <w:sz w:val="20"/>
                <w:szCs w:val="20"/>
              </w:rPr>
              <w:t>〔</w:t>
            </w:r>
            <w:r>
              <w:rPr>
                <w:rFonts w:ascii="Times New Roman" w:eastAsia="华文仿宋" w:hAnsi="Times New Roman"/>
                <w:sz w:val="20"/>
                <w:szCs w:val="20"/>
              </w:rPr>
              <w:t>2019</w:t>
            </w:r>
            <w:r>
              <w:rPr>
                <w:rFonts w:ascii="Times New Roman" w:eastAsia="华文仿宋" w:hAnsi="Times New Roman"/>
                <w:sz w:val="20"/>
                <w:szCs w:val="20"/>
              </w:rPr>
              <w:t>〕</w:t>
            </w:r>
            <w:r>
              <w:rPr>
                <w:rFonts w:ascii="Times New Roman" w:eastAsia="宋体" w:hAnsi="Times New Roman"/>
                <w:sz w:val="20"/>
                <w:szCs w:val="20"/>
              </w:rPr>
              <w:t>16</w:t>
            </w:r>
            <w:r>
              <w:rPr>
                <w:rFonts w:ascii="Times New Roman" w:eastAsia="宋体" w:hAnsi="Times New Roman"/>
                <w:sz w:val="20"/>
                <w:szCs w:val="20"/>
              </w:rPr>
              <w:t>号）。</w:t>
            </w:r>
          </w:p>
        </w:tc>
        <w:tc>
          <w:tcPr>
            <w:tcW w:w="2977" w:type="dxa"/>
            <w:vAlign w:val="center"/>
          </w:tcPr>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工程师</w:t>
            </w:r>
          </w:p>
        </w:tc>
      </w:tr>
      <w:tr w:rsidR="00921022">
        <w:trPr>
          <w:trHeight w:val="726"/>
        </w:trPr>
        <w:tc>
          <w:tcPr>
            <w:tcW w:w="485" w:type="dxa"/>
            <w:vMerge/>
            <w:noWrap/>
            <w:vAlign w:val="center"/>
          </w:tcPr>
          <w:p w:rsidR="00921022" w:rsidRDefault="00921022">
            <w:pPr>
              <w:widowControl w:val="0"/>
              <w:spacing w:after="0" w:line="260" w:lineRule="exact"/>
              <w:jc w:val="center"/>
              <w:rPr>
                <w:rFonts w:ascii="Times New Roman" w:eastAsia="宋体" w:hAnsi="Times New Roman"/>
                <w:sz w:val="20"/>
                <w:szCs w:val="20"/>
              </w:rPr>
            </w:pPr>
          </w:p>
        </w:tc>
        <w:tc>
          <w:tcPr>
            <w:tcW w:w="416" w:type="dxa"/>
            <w:vMerge/>
            <w:vAlign w:val="center"/>
          </w:tcPr>
          <w:p w:rsidR="00921022" w:rsidRDefault="00921022">
            <w:pPr>
              <w:widowControl w:val="0"/>
              <w:spacing w:after="0" w:line="260" w:lineRule="exact"/>
              <w:jc w:val="center"/>
              <w:rPr>
                <w:rFonts w:ascii="Times New Roman" w:eastAsia="宋体" w:hAnsi="Times New Roman"/>
                <w:sz w:val="20"/>
                <w:szCs w:val="20"/>
              </w:rPr>
            </w:pPr>
          </w:p>
        </w:tc>
        <w:tc>
          <w:tcPr>
            <w:tcW w:w="1138"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注册化工</w:t>
            </w:r>
          </w:p>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工程师</w:t>
            </w:r>
          </w:p>
        </w:tc>
        <w:tc>
          <w:tcPr>
            <w:tcW w:w="851"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准入类</w:t>
            </w:r>
          </w:p>
        </w:tc>
        <w:tc>
          <w:tcPr>
            <w:tcW w:w="1134"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工程系列</w:t>
            </w:r>
          </w:p>
        </w:tc>
        <w:tc>
          <w:tcPr>
            <w:tcW w:w="6945" w:type="dxa"/>
            <w:vAlign w:val="center"/>
          </w:tcPr>
          <w:p w:rsidR="00921022" w:rsidRDefault="00C71B83">
            <w:pPr>
              <w:widowControl w:val="0"/>
              <w:spacing w:after="0" w:line="260" w:lineRule="exact"/>
              <w:jc w:val="both"/>
              <w:rPr>
                <w:rFonts w:ascii="Times New Roman" w:eastAsia="宋体" w:hAnsi="Times New Roman"/>
                <w:sz w:val="20"/>
                <w:szCs w:val="20"/>
              </w:rPr>
            </w:pPr>
            <w:r>
              <w:rPr>
                <w:rFonts w:ascii="Times New Roman" w:eastAsia="宋体" w:hAnsi="Times New Roman"/>
                <w:sz w:val="20"/>
                <w:szCs w:val="20"/>
              </w:rPr>
              <w:t>《注册化工工程师执业资格制度暂行规定》（人发</w:t>
            </w:r>
            <w:r>
              <w:rPr>
                <w:rFonts w:ascii="Times New Roman" w:eastAsia="华文仿宋" w:hAnsi="Times New Roman"/>
                <w:sz w:val="20"/>
                <w:szCs w:val="20"/>
              </w:rPr>
              <w:t>〔</w:t>
            </w:r>
            <w:r>
              <w:rPr>
                <w:rFonts w:ascii="Times New Roman" w:eastAsia="华文仿宋" w:hAnsi="Times New Roman"/>
                <w:sz w:val="20"/>
                <w:szCs w:val="20"/>
              </w:rPr>
              <w:t>2003</w:t>
            </w:r>
            <w:r>
              <w:rPr>
                <w:rFonts w:ascii="Times New Roman" w:eastAsia="华文仿宋" w:hAnsi="Times New Roman"/>
                <w:sz w:val="20"/>
                <w:szCs w:val="20"/>
              </w:rPr>
              <w:t>〕</w:t>
            </w:r>
            <w:r>
              <w:rPr>
                <w:rFonts w:ascii="Times New Roman" w:eastAsia="宋体" w:hAnsi="Times New Roman"/>
                <w:sz w:val="20"/>
                <w:szCs w:val="20"/>
              </w:rPr>
              <w:t>26</w:t>
            </w:r>
            <w:r>
              <w:rPr>
                <w:rFonts w:ascii="Times New Roman" w:eastAsia="宋体" w:hAnsi="Times New Roman"/>
                <w:sz w:val="20"/>
                <w:szCs w:val="20"/>
              </w:rPr>
              <w:t>号）、《关于深化工程技术人才职称制度改革的指导意见》（人社部发</w:t>
            </w:r>
            <w:r>
              <w:rPr>
                <w:rFonts w:ascii="Times New Roman" w:eastAsia="华文仿宋" w:hAnsi="Times New Roman"/>
                <w:sz w:val="20"/>
                <w:szCs w:val="20"/>
              </w:rPr>
              <w:t>〔</w:t>
            </w:r>
            <w:r>
              <w:rPr>
                <w:rFonts w:ascii="Times New Roman" w:eastAsia="华文仿宋" w:hAnsi="Times New Roman"/>
                <w:sz w:val="20"/>
                <w:szCs w:val="20"/>
              </w:rPr>
              <w:t>2019</w:t>
            </w:r>
            <w:r>
              <w:rPr>
                <w:rFonts w:ascii="Times New Roman" w:eastAsia="华文仿宋" w:hAnsi="Times New Roman"/>
                <w:sz w:val="20"/>
                <w:szCs w:val="20"/>
              </w:rPr>
              <w:t>〕</w:t>
            </w:r>
            <w:r>
              <w:rPr>
                <w:rFonts w:ascii="Times New Roman" w:eastAsia="华文仿宋" w:hAnsi="Times New Roman"/>
                <w:sz w:val="20"/>
                <w:szCs w:val="20"/>
              </w:rPr>
              <w:t>1</w:t>
            </w:r>
            <w:r>
              <w:rPr>
                <w:rFonts w:ascii="Times New Roman" w:eastAsia="宋体" w:hAnsi="Times New Roman"/>
                <w:sz w:val="20"/>
                <w:szCs w:val="20"/>
              </w:rPr>
              <w:t>6</w:t>
            </w:r>
            <w:r>
              <w:rPr>
                <w:rFonts w:ascii="Times New Roman" w:eastAsia="宋体" w:hAnsi="Times New Roman"/>
                <w:sz w:val="20"/>
                <w:szCs w:val="20"/>
              </w:rPr>
              <w:t>号）。</w:t>
            </w:r>
          </w:p>
        </w:tc>
        <w:tc>
          <w:tcPr>
            <w:tcW w:w="2977" w:type="dxa"/>
            <w:vAlign w:val="center"/>
          </w:tcPr>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工程师</w:t>
            </w:r>
          </w:p>
        </w:tc>
      </w:tr>
      <w:tr w:rsidR="00921022">
        <w:trPr>
          <w:trHeight w:val="726"/>
        </w:trPr>
        <w:tc>
          <w:tcPr>
            <w:tcW w:w="485" w:type="dxa"/>
            <w:vMerge/>
            <w:noWrap/>
            <w:vAlign w:val="center"/>
          </w:tcPr>
          <w:p w:rsidR="00921022" w:rsidRDefault="00921022">
            <w:pPr>
              <w:widowControl w:val="0"/>
              <w:spacing w:after="0" w:line="260" w:lineRule="exact"/>
              <w:jc w:val="center"/>
              <w:rPr>
                <w:rFonts w:ascii="Times New Roman" w:eastAsia="宋体" w:hAnsi="Times New Roman"/>
                <w:sz w:val="20"/>
                <w:szCs w:val="20"/>
              </w:rPr>
            </w:pPr>
          </w:p>
        </w:tc>
        <w:tc>
          <w:tcPr>
            <w:tcW w:w="416" w:type="dxa"/>
            <w:vMerge/>
            <w:vAlign w:val="center"/>
          </w:tcPr>
          <w:p w:rsidR="00921022" w:rsidRDefault="00921022">
            <w:pPr>
              <w:widowControl w:val="0"/>
              <w:spacing w:after="0" w:line="260" w:lineRule="exact"/>
              <w:jc w:val="center"/>
              <w:rPr>
                <w:rFonts w:ascii="Times New Roman" w:eastAsia="宋体" w:hAnsi="Times New Roman"/>
                <w:sz w:val="20"/>
                <w:szCs w:val="20"/>
              </w:rPr>
            </w:pPr>
          </w:p>
        </w:tc>
        <w:tc>
          <w:tcPr>
            <w:tcW w:w="1138"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注册电气</w:t>
            </w:r>
          </w:p>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工程师</w:t>
            </w:r>
          </w:p>
        </w:tc>
        <w:tc>
          <w:tcPr>
            <w:tcW w:w="851"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准入类</w:t>
            </w:r>
          </w:p>
        </w:tc>
        <w:tc>
          <w:tcPr>
            <w:tcW w:w="1134"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工程系列</w:t>
            </w:r>
          </w:p>
        </w:tc>
        <w:tc>
          <w:tcPr>
            <w:tcW w:w="6945" w:type="dxa"/>
            <w:vAlign w:val="center"/>
          </w:tcPr>
          <w:p w:rsidR="00921022" w:rsidRDefault="00C71B83">
            <w:pPr>
              <w:widowControl w:val="0"/>
              <w:spacing w:after="0" w:line="260" w:lineRule="exact"/>
              <w:jc w:val="both"/>
              <w:rPr>
                <w:rFonts w:ascii="Times New Roman" w:eastAsia="宋体" w:hAnsi="Times New Roman"/>
                <w:sz w:val="20"/>
                <w:szCs w:val="20"/>
              </w:rPr>
            </w:pPr>
            <w:r>
              <w:rPr>
                <w:rFonts w:ascii="Times New Roman" w:eastAsia="宋体" w:hAnsi="Times New Roman"/>
                <w:sz w:val="20"/>
                <w:szCs w:val="20"/>
              </w:rPr>
              <w:t>《注册电气工程师执业资格制度暂行规定》（人发</w:t>
            </w:r>
            <w:r>
              <w:rPr>
                <w:rFonts w:ascii="Times New Roman" w:eastAsia="华文仿宋" w:hAnsi="Times New Roman"/>
                <w:sz w:val="20"/>
                <w:szCs w:val="20"/>
              </w:rPr>
              <w:t>〔</w:t>
            </w:r>
            <w:r>
              <w:rPr>
                <w:rFonts w:ascii="Times New Roman" w:eastAsia="华文仿宋" w:hAnsi="Times New Roman"/>
                <w:sz w:val="20"/>
                <w:szCs w:val="20"/>
              </w:rPr>
              <w:t>2003</w:t>
            </w:r>
            <w:r>
              <w:rPr>
                <w:rFonts w:ascii="Times New Roman" w:eastAsia="华文仿宋" w:hAnsi="Times New Roman"/>
                <w:sz w:val="20"/>
                <w:szCs w:val="20"/>
              </w:rPr>
              <w:t>〕</w:t>
            </w:r>
            <w:r>
              <w:rPr>
                <w:rFonts w:ascii="Times New Roman" w:eastAsia="华文仿宋" w:hAnsi="Times New Roman"/>
                <w:sz w:val="20"/>
                <w:szCs w:val="20"/>
              </w:rPr>
              <w:t>2</w:t>
            </w:r>
            <w:r>
              <w:rPr>
                <w:rFonts w:ascii="Times New Roman" w:eastAsia="宋体" w:hAnsi="Times New Roman"/>
                <w:sz w:val="20"/>
                <w:szCs w:val="20"/>
              </w:rPr>
              <w:t>5</w:t>
            </w:r>
            <w:r>
              <w:rPr>
                <w:rFonts w:ascii="Times New Roman" w:eastAsia="宋体" w:hAnsi="Times New Roman"/>
                <w:sz w:val="20"/>
                <w:szCs w:val="20"/>
              </w:rPr>
              <w:t>号）、《关于深化工程技术人才职称制度改革的指导意见》（人社部发</w:t>
            </w:r>
            <w:r>
              <w:rPr>
                <w:rFonts w:ascii="Times New Roman" w:eastAsia="华文仿宋" w:hAnsi="Times New Roman"/>
                <w:sz w:val="20"/>
                <w:szCs w:val="20"/>
              </w:rPr>
              <w:t>〔</w:t>
            </w:r>
            <w:r>
              <w:rPr>
                <w:rFonts w:ascii="Times New Roman" w:eastAsia="华文仿宋" w:hAnsi="Times New Roman"/>
                <w:sz w:val="20"/>
                <w:szCs w:val="20"/>
              </w:rPr>
              <w:t>2019</w:t>
            </w:r>
            <w:r>
              <w:rPr>
                <w:rFonts w:ascii="Times New Roman" w:eastAsia="华文仿宋" w:hAnsi="Times New Roman"/>
                <w:sz w:val="20"/>
                <w:szCs w:val="20"/>
              </w:rPr>
              <w:t>〕</w:t>
            </w:r>
            <w:r>
              <w:rPr>
                <w:rFonts w:ascii="Times New Roman" w:eastAsia="宋体" w:hAnsi="Times New Roman"/>
                <w:sz w:val="20"/>
                <w:szCs w:val="20"/>
              </w:rPr>
              <w:t>16</w:t>
            </w:r>
            <w:r>
              <w:rPr>
                <w:rFonts w:ascii="Times New Roman" w:eastAsia="宋体" w:hAnsi="Times New Roman"/>
                <w:sz w:val="20"/>
                <w:szCs w:val="20"/>
              </w:rPr>
              <w:t>号）。</w:t>
            </w:r>
          </w:p>
        </w:tc>
        <w:tc>
          <w:tcPr>
            <w:tcW w:w="2977" w:type="dxa"/>
            <w:vAlign w:val="center"/>
          </w:tcPr>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工程师</w:t>
            </w:r>
          </w:p>
        </w:tc>
      </w:tr>
      <w:tr w:rsidR="00921022">
        <w:trPr>
          <w:trHeight w:val="726"/>
        </w:trPr>
        <w:tc>
          <w:tcPr>
            <w:tcW w:w="485" w:type="dxa"/>
            <w:vMerge/>
            <w:noWrap/>
            <w:vAlign w:val="center"/>
          </w:tcPr>
          <w:p w:rsidR="00921022" w:rsidRDefault="00921022">
            <w:pPr>
              <w:widowControl w:val="0"/>
              <w:spacing w:after="0" w:line="260" w:lineRule="exact"/>
              <w:jc w:val="center"/>
              <w:rPr>
                <w:rFonts w:ascii="Times New Roman" w:eastAsia="宋体" w:hAnsi="Times New Roman"/>
                <w:sz w:val="20"/>
                <w:szCs w:val="20"/>
              </w:rPr>
            </w:pPr>
          </w:p>
        </w:tc>
        <w:tc>
          <w:tcPr>
            <w:tcW w:w="416" w:type="dxa"/>
            <w:vMerge/>
            <w:vAlign w:val="center"/>
          </w:tcPr>
          <w:p w:rsidR="00921022" w:rsidRDefault="00921022">
            <w:pPr>
              <w:widowControl w:val="0"/>
              <w:spacing w:after="0" w:line="260" w:lineRule="exact"/>
              <w:jc w:val="center"/>
              <w:rPr>
                <w:rFonts w:ascii="Times New Roman" w:eastAsia="宋体" w:hAnsi="Times New Roman"/>
                <w:sz w:val="20"/>
                <w:szCs w:val="20"/>
              </w:rPr>
            </w:pPr>
          </w:p>
        </w:tc>
        <w:tc>
          <w:tcPr>
            <w:tcW w:w="1138"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注册公用设备工程师</w:t>
            </w:r>
          </w:p>
        </w:tc>
        <w:tc>
          <w:tcPr>
            <w:tcW w:w="851"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准入类</w:t>
            </w:r>
          </w:p>
        </w:tc>
        <w:tc>
          <w:tcPr>
            <w:tcW w:w="1134"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工程系列</w:t>
            </w:r>
          </w:p>
        </w:tc>
        <w:tc>
          <w:tcPr>
            <w:tcW w:w="6945" w:type="dxa"/>
            <w:vAlign w:val="center"/>
          </w:tcPr>
          <w:p w:rsidR="00921022" w:rsidRDefault="00C71B83">
            <w:pPr>
              <w:widowControl w:val="0"/>
              <w:spacing w:after="0" w:line="260" w:lineRule="exact"/>
              <w:jc w:val="both"/>
              <w:rPr>
                <w:rFonts w:ascii="Times New Roman" w:eastAsia="宋体" w:hAnsi="Times New Roman"/>
                <w:sz w:val="20"/>
                <w:szCs w:val="20"/>
              </w:rPr>
            </w:pPr>
            <w:r>
              <w:rPr>
                <w:rFonts w:ascii="Times New Roman" w:eastAsia="宋体" w:hAnsi="Times New Roman"/>
                <w:sz w:val="20"/>
                <w:szCs w:val="20"/>
              </w:rPr>
              <w:t>《注册公用设备工程师执业资格制度暂行规定》（人发</w:t>
            </w:r>
            <w:r>
              <w:rPr>
                <w:rFonts w:ascii="Times New Roman" w:eastAsia="华文仿宋" w:hAnsi="Times New Roman"/>
                <w:sz w:val="20"/>
                <w:szCs w:val="20"/>
              </w:rPr>
              <w:t>〔</w:t>
            </w:r>
            <w:r>
              <w:rPr>
                <w:rFonts w:ascii="Times New Roman" w:eastAsia="华文仿宋" w:hAnsi="Times New Roman"/>
                <w:sz w:val="20"/>
                <w:szCs w:val="20"/>
              </w:rPr>
              <w:t>2003</w:t>
            </w:r>
            <w:r>
              <w:rPr>
                <w:rFonts w:ascii="Times New Roman" w:eastAsia="华文仿宋" w:hAnsi="Times New Roman"/>
                <w:sz w:val="20"/>
                <w:szCs w:val="20"/>
              </w:rPr>
              <w:t>〕</w:t>
            </w:r>
            <w:r>
              <w:rPr>
                <w:rFonts w:ascii="Times New Roman" w:eastAsia="宋体" w:hAnsi="Times New Roman"/>
                <w:sz w:val="20"/>
                <w:szCs w:val="20"/>
              </w:rPr>
              <w:t>24</w:t>
            </w:r>
            <w:r>
              <w:rPr>
                <w:rFonts w:ascii="Times New Roman" w:eastAsia="宋体" w:hAnsi="Times New Roman"/>
                <w:sz w:val="20"/>
                <w:szCs w:val="20"/>
              </w:rPr>
              <w:t>号）、《关于深化工程技术人才职称制度改革的指导意见》（人社部发</w:t>
            </w:r>
            <w:r>
              <w:rPr>
                <w:rFonts w:ascii="Times New Roman" w:eastAsia="华文仿宋" w:hAnsi="Times New Roman"/>
                <w:sz w:val="20"/>
                <w:szCs w:val="20"/>
              </w:rPr>
              <w:t>〔</w:t>
            </w:r>
            <w:r>
              <w:rPr>
                <w:rFonts w:ascii="Times New Roman" w:eastAsia="华文仿宋" w:hAnsi="Times New Roman"/>
                <w:sz w:val="20"/>
                <w:szCs w:val="20"/>
              </w:rPr>
              <w:t>2019</w:t>
            </w:r>
            <w:r>
              <w:rPr>
                <w:rFonts w:ascii="Times New Roman" w:eastAsia="华文仿宋" w:hAnsi="Times New Roman"/>
                <w:sz w:val="20"/>
                <w:szCs w:val="20"/>
              </w:rPr>
              <w:t>〕</w:t>
            </w:r>
            <w:r>
              <w:rPr>
                <w:rFonts w:ascii="Times New Roman" w:eastAsia="宋体" w:hAnsi="Times New Roman"/>
                <w:sz w:val="20"/>
                <w:szCs w:val="20"/>
              </w:rPr>
              <w:t>16</w:t>
            </w:r>
            <w:r>
              <w:rPr>
                <w:rFonts w:ascii="Times New Roman" w:eastAsia="宋体" w:hAnsi="Times New Roman"/>
                <w:sz w:val="20"/>
                <w:szCs w:val="20"/>
              </w:rPr>
              <w:t>号）。</w:t>
            </w:r>
          </w:p>
        </w:tc>
        <w:tc>
          <w:tcPr>
            <w:tcW w:w="2977" w:type="dxa"/>
            <w:vAlign w:val="center"/>
          </w:tcPr>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工程师</w:t>
            </w:r>
          </w:p>
        </w:tc>
      </w:tr>
      <w:tr w:rsidR="00921022">
        <w:trPr>
          <w:trHeight w:val="726"/>
        </w:trPr>
        <w:tc>
          <w:tcPr>
            <w:tcW w:w="485" w:type="dxa"/>
            <w:vMerge/>
            <w:noWrap/>
            <w:vAlign w:val="center"/>
          </w:tcPr>
          <w:p w:rsidR="00921022" w:rsidRDefault="00921022">
            <w:pPr>
              <w:widowControl w:val="0"/>
              <w:spacing w:after="0" w:line="260" w:lineRule="exact"/>
              <w:jc w:val="center"/>
              <w:rPr>
                <w:rFonts w:ascii="Times New Roman" w:eastAsia="宋体" w:hAnsi="Times New Roman"/>
                <w:sz w:val="20"/>
                <w:szCs w:val="20"/>
              </w:rPr>
            </w:pPr>
          </w:p>
        </w:tc>
        <w:tc>
          <w:tcPr>
            <w:tcW w:w="416" w:type="dxa"/>
            <w:vMerge/>
            <w:vAlign w:val="center"/>
          </w:tcPr>
          <w:p w:rsidR="00921022" w:rsidRDefault="00921022">
            <w:pPr>
              <w:widowControl w:val="0"/>
              <w:spacing w:after="0" w:line="260" w:lineRule="exact"/>
              <w:jc w:val="center"/>
              <w:rPr>
                <w:rFonts w:ascii="Times New Roman" w:eastAsia="宋体" w:hAnsi="Times New Roman"/>
                <w:sz w:val="20"/>
                <w:szCs w:val="20"/>
              </w:rPr>
            </w:pPr>
          </w:p>
        </w:tc>
        <w:tc>
          <w:tcPr>
            <w:tcW w:w="1138"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注册环保</w:t>
            </w:r>
          </w:p>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工程师</w:t>
            </w:r>
          </w:p>
        </w:tc>
        <w:tc>
          <w:tcPr>
            <w:tcW w:w="851"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准入类</w:t>
            </w:r>
          </w:p>
        </w:tc>
        <w:tc>
          <w:tcPr>
            <w:tcW w:w="1134"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工程系列</w:t>
            </w:r>
          </w:p>
        </w:tc>
        <w:tc>
          <w:tcPr>
            <w:tcW w:w="6945" w:type="dxa"/>
            <w:vAlign w:val="center"/>
          </w:tcPr>
          <w:p w:rsidR="00921022" w:rsidRDefault="00C71B83">
            <w:pPr>
              <w:widowControl w:val="0"/>
              <w:spacing w:after="0" w:line="260" w:lineRule="exact"/>
              <w:jc w:val="both"/>
              <w:rPr>
                <w:rFonts w:ascii="Times New Roman" w:eastAsia="宋体" w:hAnsi="Times New Roman"/>
                <w:sz w:val="20"/>
                <w:szCs w:val="20"/>
              </w:rPr>
            </w:pPr>
            <w:r>
              <w:rPr>
                <w:rFonts w:ascii="Times New Roman" w:eastAsia="宋体" w:hAnsi="Times New Roman"/>
                <w:sz w:val="20"/>
                <w:szCs w:val="20"/>
              </w:rPr>
              <w:t>《注册环保工程师制度暂行规定》（国人部发</w:t>
            </w:r>
            <w:r>
              <w:rPr>
                <w:rFonts w:ascii="Times New Roman" w:eastAsia="华文仿宋" w:hAnsi="Times New Roman"/>
                <w:sz w:val="20"/>
                <w:szCs w:val="20"/>
              </w:rPr>
              <w:t>〔</w:t>
            </w:r>
            <w:r>
              <w:rPr>
                <w:rFonts w:ascii="Times New Roman" w:eastAsia="华文仿宋" w:hAnsi="Times New Roman"/>
                <w:sz w:val="20"/>
                <w:szCs w:val="20"/>
              </w:rPr>
              <w:t>2005</w:t>
            </w:r>
            <w:r>
              <w:rPr>
                <w:rFonts w:ascii="Times New Roman" w:eastAsia="华文仿宋" w:hAnsi="Times New Roman"/>
                <w:sz w:val="20"/>
                <w:szCs w:val="20"/>
              </w:rPr>
              <w:t>〕</w:t>
            </w:r>
            <w:r>
              <w:rPr>
                <w:rFonts w:ascii="Times New Roman" w:eastAsia="宋体" w:hAnsi="Times New Roman"/>
                <w:sz w:val="20"/>
                <w:szCs w:val="20"/>
              </w:rPr>
              <w:t>56</w:t>
            </w:r>
            <w:r>
              <w:rPr>
                <w:rFonts w:ascii="Times New Roman" w:eastAsia="宋体" w:hAnsi="Times New Roman"/>
                <w:sz w:val="20"/>
                <w:szCs w:val="20"/>
              </w:rPr>
              <w:t>号）、《关于深化工程技术人才职称制度改革的指导意见》（人社部发</w:t>
            </w:r>
            <w:r>
              <w:rPr>
                <w:rFonts w:ascii="Times New Roman" w:eastAsia="华文仿宋" w:hAnsi="Times New Roman"/>
                <w:sz w:val="20"/>
                <w:szCs w:val="20"/>
              </w:rPr>
              <w:t>〔</w:t>
            </w:r>
            <w:r>
              <w:rPr>
                <w:rFonts w:ascii="Times New Roman" w:eastAsia="华文仿宋" w:hAnsi="Times New Roman"/>
                <w:sz w:val="20"/>
                <w:szCs w:val="20"/>
              </w:rPr>
              <w:t>2019</w:t>
            </w:r>
            <w:r>
              <w:rPr>
                <w:rFonts w:ascii="Times New Roman" w:eastAsia="华文仿宋" w:hAnsi="Times New Roman"/>
                <w:sz w:val="20"/>
                <w:szCs w:val="20"/>
              </w:rPr>
              <w:t>〕</w:t>
            </w:r>
            <w:r>
              <w:rPr>
                <w:rFonts w:ascii="Times New Roman" w:eastAsia="宋体" w:hAnsi="Times New Roman"/>
                <w:sz w:val="20"/>
                <w:szCs w:val="20"/>
              </w:rPr>
              <w:t>16</w:t>
            </w:r>
            <w:r>
              <w:rPr>
                <w:rFonts w:ascii="Times New Roman" w:eastAsia="宋体" w:hAnsi="Times New Roman"/>
                <w:sz w:val="20"/>
                <w:szCs w:val="20"/>
              </w:rPr>
              <w:t>号）。</w:t>
            </w:r>
          </w:p>
        </w:tc>
        <w:tc>
          <w:tcPr>
            <w:tcW w:w="2977" w:type="dxa"/>
            <w:vAlign w:val="center"/>
          </w:tcPr>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工程师</w:t>
            </w:r>
          </w:p>
        </w:tc>
      </w:tr>
      <w:tr w:rsidR="00921022">
        <w:trPr>
          <w:trHeight w:val="726"/>
        </w:trPr>
        <w:tc>
          <w:tcPr>
            <w:tcW w:w="485" w:type="dxa"/>
            <w:vMerge/>
            <w:noWrap/>
            <w:vAlign w:val="center"/>
          </w:tcPr>
          <w:p w:rsidR="00921022" w:rsidRDefault="00921022">
            <w:pPr>
              <w:spacing w:line="240" w:lineRule="exact"/>
              <w:jc w:val="center"/>
              <w:rPr>
                <w:rFonts w:ascii="Times New Roman" w:eastAsia="宋体" w:hAnsi="Times New Roman"/>
                <w:sz w:val="20"/>
                <w:szCs w:val="20"/>
              </w:rPr>
            </w:pPr>
          </w:p>
        </w:tc>
        <w:tc>
          <w:tcPr>
            <w:tcW w:w="416" w:type="dxa"/>
            <w:vMerge/>
            <w:vAlign w:val="center"/>
          </w:tcPr>
          <w:p w:rsidR="00921022" w:rsidRDefault="00921022">
            <w:pPr>
              <w:spacing w:line="240" w:lineRule="exact"/>
              <w:jc w:val="center"/>
              <w:rPr>
                <w:rFonts w:ascii="Times New Roman" w:eastAsia="宋体" w:hAnsi="Times New Roman"/>
                <w:sz w:val="20"/>
                <w:szCs w:val="20"/>
              </w:rPr>
            </w:pPr>
          </w:p>
        </w:tc>
        <w:tc>
          <w:tcPr>
            <w:tcW w:w="1138" w:type="dxa"/>
            <w:vAlign w:val="center"/>
          </w:tcPr>
          <w:p w:rsidR="00921022" w:rsidRDefault="00C71B83">
            <w:pPr>
              <w:spacing w:after="0" w:line="240" w:lineRule="exact"/>
              <w:jc w:val="center"/>
              <w:rPr>
                <w:rFonts w:ascii="Times New Roman" w:eastAsia="宋体" w:hAnsi="Times New Roman"/>
                <w:sz w:val="20"/>
                <w:szCs w:val="20"/>
              </w:rPr>
            </w:pPr>
            <w:r>
              <w:rPr>
                <w:rFonts w:ascii="Times New Roman" w:eastAsia="宋体" w:hAnsi="Times New Roman"/>
                <w:sz w:val="20"/>
                <w:szCs w:val="20"/>
              </w:rPr>
              <w:t>注册石油</w:t>
            </w:r>
          </w:p>
          <w:p w:rsidR="00921022" w:rsidRDefault="00C71B83">
            <w:pPr>
              <w:spacing w:after="0" w:line="240" w:lineRule="exact"/>
              <w:jc w:val="center"/>
              <w:rPr>
                <w:rFonts w:ascii="Times New Roman" w:eastAsia="宋体" w:hAnsi="Times New Roman"/>
                <w:sz w:val="20"/>
                <w:szCs w:val="20"/>
              </w:rPr>
            </w:pPr>
            <w:r>
              <w:rPr>
                <w:rFonts w:ascii="Times New Roman" w:eastAsia="宋体" w:hAnsi="Times New Roman"/>
                <w:sz w:val="20"/>
                <w:szCs w:val="20"/>
              </w:rPr>
              <w:t>天然气</w:t>
            </w:r>
          </w:p>
          <w:p w:rsidR="00921022" w:rsidRDefault="00C71B83">
            <w:pPr>
              <w:spacing w:after="0" w:line="240" w:lineRule="exact"/>
              <w:jc w:val="center"/>
              <w:rPr>
                <w:rFonts w:ascii="Times New Roman" w:eastAsia="宋体" w:hAnsi="Times New Roman"/>
                <w:sz w:val="20"/>
                <w:szCs w:val="20"/>
              </w:rPr>
            </w:pPr>
            <w:r>
              <w:rPr>
                <w:rFonts w:ascii="Times New Roman" w:eastAsia="宋体" w:hAnsi="Times New Roman"/>
                <w:sz w:val="20"/>
                <w:szCs w:val="20"/>
              </w:rPr>
              <w:t>工程师</w:t>
            </w:r>
          </w:p>
        </w:tc>
        <w:tc>
          <w:tcPr>
            <w:tcW w:w="851" w:type="dxa"/>
            <w:vAlign w:val="center"/>
          </w:tcPr>
          <w:p w:rsidR="00921022" w:rsidRDefault="00C71B83">
            <w:pPr>
              <w:spacing w:line="240" w:lineRule="exact"/>
              <w:jc w:val="center"/>
              <w:rPr>
                <w:rFonts w:ascii="Times New Roman" w:eastAsia="宋体" w:hAnsi="Times New Roman"/>
                <w:sz w:val="20"/>
                <w:szCs w:val="20"/>
              </w:rPr>
            </w:pPr>
            <w:r>
              <w:rPr>
                <w:rFonts w:ascii="Times New Roman" w:eastAsia="宋体" w:hAnsi="Times New Roman"/>
                <w:sz w:val="20"/>
                <w:szCs w:val="20"/>
              </w:rPr>
              <w:t>准入类</w:t>
            </w:r>
          </w:p>
        </w:tc>
        <w:tc>
          <w:tcPr>
            <w:tcW w:w="1134" w:type="dxa"/>
            <w:vAlign w:val="center"/>
          </w:tcPr>
          <w:p w:rsidR="00921022" w:rsidRDefault="00C71B83">
            <w:pPr>
              <w:spacing w:line="240" w:lineRule="exact"/>
              <w:jc w:val="center"/>
              <w:rPr>
                <w:rFonts w:ascii="Times New Roman" w:eastAsia="宋体" w:hAnsi="Times New Roman"/>
                <w:sz w:val="20"/>
                <w:szCs w:val="20"/>
              </w:rPr>
            </w:pPr>
            <w:r>
              <w:rPr>
                <w:rFonts w:ascii="Times New Roman" w:eastAsia="宋体" w:hAnsi="Times New Roman"/>
                <w:sz w:val="20"/>
                <w:szCs w:val="20"/>
              </w:rPr>
              <w:t>工程系列</w:t>
            </w:r>
          </w:p>
        </w:tc>
        <w:tc>
          <w:tcPr>
            <w:tcW w:w="6945" w:type="dxa"/>
            <w:vAlign w:val="bottom"/>
          </w:tcPr>
          <w:p w:rsidR="00921022" w:rsidRDefault="00921022">
            <w:pPr>
              <w:spacing w:after="0" w:line="240" w:lineRule="exact"/>
              <w:jc w:val="both"/>
              <w:rPr>
                <w:rFonts w:ascii="Times New Roman" w:eastAsia="宋体" w:hAnsi="Times New Roman"/>
                <w:sz w:val="20"/>
                <w:szCs w:val="20"/>
              </w:rPr>
            </w:pPr>
          </w:p>
          <w:p w:rsidR="00921022" w:rsidRDefault="00C71B83">
            <w:pPr>
              <w:spacing w:line="240" w:lineRule="exact"/>
              <w:jc w:val="both"/>
              <w:rPr>
                <w:rFonts w:ascii="Times New Roman" w:eastAsia="宋体" w:hAnsi="Times New Roman"/>
                <w:sz w:val="20"/>
                <w:szCs w:val="20"/>
              </w:rPr>
            </w:pPr>
            <w:r>
              <w:rPr>
                <w:rFonts w:ascii="Times New Roman" w:eastAsia="宋体" w:hAnsi="Times New Roman"/>
                <w:sz w:val="20"/>
                <w:szCs w:val="20"/>
              </w:rPr>
              <w:t>《勘察设计注册石油天然气工程师制度暂行规定》（国人部发</w:t>
            </w:r>
            <w:r>
              <w:rPr>
                <w:rFonts w:ascii="Times New Roman" w:eastAsia="华文仿宋" w:hAnsi="Times New Roman"/>
                <w:sz w:val="20"/>
                <w:szCs w:val="20"/>
              </w:rPr>
              <w:t>〔</w:t>
            </w:r>
            <w:r>
              <w:rPr>
                <w:rFonts w:ascii="Times New Roman" w:eastAsia="华文仿宋" w:hAnsi="Times New Roman"/>
                <w:sz w:val="20"/>
                <w:szCs w:val="20"/>
              </w:rPr>
              <w:t>2005</w:t>
            </w:r>
            <w:r>
              <w:rPr>
                <w:rFonts w:ascii="Times New Roman" w:eastAsia="华文仿宋" w:hAnsi="Times New Roman"/>
                <w:sz w:val="20"/>
                <w:szCs w:val="20"/>
              </w:rPr>
              <w:t>〕</w:t>
            </w:r>
            <w:r>
              <w:rPr>
                <w:rFonts w:ascii="Times New Roman" w:eastAsia="宋体" w:hAnsi="Times New Roman"/>
                <w:sz w:val="20"/>
                <w:szCs w:val="20"/>
              </w:rPr>
              <w:t>84</w:t>
            </w:r>
            <w:r>
              <w:rPr>
                <w:rFonts w:ascii="Times New Roman" w:eastAsia="宋体" w:hAnsi="Times New Roman"/>
                <w:sz w:val="20"/>
                <w:szCs w:val="20"/>
              </w:rPr>
              <w:t>号）、《关于深化工程技术人才职称制度改革的指导意见》（人社部发</w:t>
            </w:r>
            <w:r>
              <w:rPr>
                <w:rFonts w:ascii="Times New Roman" w:eastAsia="华文仿宋" w:hAnsi="Times New Roman"/>
                <w:sz w:val="20"/>
                <w:szCs w:val="20"/>
              </w:rPr>
              <w:t>〔</w:t>
            </w:r>
            <w:r>
              <w:rPr>
                <w:rFonts w:ascii="Times New Roman" w:eastAsia="华文仿宋" w:hAnsi="Times New Roman"/>
                <w:sz w:val="20"/>
                <w:szCs w:val="20"/>
              </w:rPr>
              <w:t>2019</w:t>
            </w:r>
            <w:r>
              <w:rPr>
                <w:rFonts w:ascii="Times New Roman" w:eastAsia="华文仿宋" w:hAnsi="Times New Roman"/>
                <w:sz w:val="20"/>
                <w:szCs w:val="20"/>
              </w:rPr>
              <w:t>〕</w:t>
            </w:r>
            <w:r>
              <w:rPr>
                <w:rFonts w:ascii="Times New Roman" w:eastAsia="宋体" w:hAnsi="Times New Roman"/>
                <w:sz w:val="20"/>
                <w:szCs w:val="20"/>
              </w:rPr>
              <w:t>16</w:t>
            </w:r>
            <w:r>
              <w:rPr>
                <w:rFonts w:ascii="Times New Roman" w:eastAsia="宋体" w:hAnsi="Times New Roman"/>
                <w:sz w:val="20"/>
                <w:szCs w:val="20"/>
              </w:rPr>
              <w:t>号）。</w:t>
            </w:r>
          </w:p>
        </w:tc>
        <w:tc>
          <w:tcPr>
            <w:tcW w:w="2977" w:type="dxa"/>
            <w:vAlign w:val="center"/>
          </w:tcPr>
          <w:p w:rsidR="00921022" w:rsidRDefault="00C71B83">
            <w:pPr>
              <w:rPr>
                <w:rFonts w:ascii="Times New Roman" w:hAnsi="Times New Roman"/>
              </w:rPr>
            </w:pPr>
            <w:r>
              <w:rPr>
                <w:rFonts w:ascii="Times New Roman" w:eastAsia="宋体" w:hAnsi="Times New Roman"/>
                <w:sz w:val="20"/>
                <w:szCs w:val="20"/>
              </w:rPr>
              <w:t>工程师</w:t>
            </w:r>
          </w:p>
        </w:tc>
      </w:tr>
      <w:tr w:rsidR="00921022">
        <w:trPr>
          <w:trHeight w:val="821"/>
        </w:trPr>
        <w:tc>
          <w:tcPr>
            <w:tcW w:w="485" w:type="dxa"/>
            <w:vMerge/>
            <w:noWrap/>
            <w:vAlign w:val="center"/>
          </w:tcPr>
          <w:p w:rsidR="00921022" w:rsidRDefault="00921022">
            <w:pPr>
              <w:spacing w:line="240" w:lineRule="exact"/>
              <w:jc w:val="center"/>
              <w:rPr>
                <w:rFonts w:ascii="Times New Roman" w:eastAsia="宋体" w:hAnsi="Times New Roman"/>
                <w:sz w:val="20"/>
                <w:szCs w:val="20"/>
              </w:rPr>
            </w:pPr>
          </w:p>
        </w:tc>
        <w:tc>
          <w:tcPr>
            <w:tcW w:w="416" w:type="dxa"/>
            <w:vMerge/>
            <w:vAlign w:val="center"/>
          </w:tcPr>
          <w:p w:rsidR="00921022" w:rsidRDefault="00921022">
            <w:pPr>
              <w:spacing w:line="240" w:lineRule="exact"/>
              <w:jc w:val="center"/>
              <w:rPr>
                <w:rFonts w:ascii="Times New Roman" w:eastAsia="宋体" w:hAnsi="Times New Roman"/>
                <w:sz w:val="20"/>
                <w:szCs w:val="20"/>
              </w:rPr>
            </w:pPr>
          </w:p>
        </w:tc>
        <w:tc>
          <w:tcPr>
            <w:tcW w:w="1138"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注册冶金</w:t>
            </w:r>
          </w:p>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工程师</w:t>
            </w:r>
          </w:p>
        </w:tc>
        <w:tc>
          <w:tcPr>
            <w:tcW w:w="851"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准入类</w:t>
            </w:r>
          </w:p>
        </w:tc>
        <w:tc>
          <w:tcPr>
            <w:tcW w:w="1134"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工程系列</w:t>
            </w:r>
          </w:p>
        </w:tc>
        <w:tc>
          <w:tcPr>
            <w:tcW w:w="6945" w:type="dxa"/>
            <w:vAlign w:val="center"/>
          </w:tcPr>
          <w:p w:rsidR="00921022" w:rsidRDefault="00C71B83">
            <w:pPr>
              <w:widowControl w:val="0"/>
              <w:spacing w:after="0" w:line="240" w:lineRule="exact"/>
              <w:jc w:val="both"/>
              <w:rPr>
                <w:rFonts w:ascii="Times New Roman" w:eastAsia="宋体" w:hAnsi="Times New Roman"/>
                <w:spacing w:val="-16"/>
                <w:sz w:val="20"/>
                <w:szCs w:val="20"/>
              </w:rPr>
            </w:pPr>
            <w:r>
              <w:rPr>
                <w:rFonts w:ascii="Times New Roman" w:eastAsia="宋体" w:hAnsi="Times New Roman"/>
                <w:spacing w:val="-16"/>
                <w:sz w:val="20"/>
                <w:szCs w:val="20"/>
              </w:rPr>
              <w:t>《勘察设计注册冶金工程师制度暂行规定》通知（国人部发</w:t>
            </w:r>
            <w:r>
              <w:rPr>
                <w:rFonts w:ascii="Times New Roman" w:eastAsia="华文仿宋" w:hAnsi="Times New Roman"/>
                <w:spacing w:val="-16"/>
                <w:sz w:val="20"/>
                <w:szCs w:val="20"/>
              </w:rPr>
              <w:t>〔</w:t>
            </w:r>
            <w:r>
              <w:rPr>
                <w:rFonts w:ascii="Times New Roman" w:eastAsia="华文仿宋" w:hAnsi="Times New Roman"/>
                <w:spacing w:val="-16"/>
                <w:sz w:val="20"/>
                <w:szCs w:val="20"/>
              </w:rPr>
              <w:t>2005</w:t>
            </w:r>
            <w:r>
              <w:rPr>
                <w:rFonts w:ascii="Times New Roman" w:eastAsia="华文仿宋" w:hAnsi="Times New Roman"/>
                <w:spacing w:val="-16"/>
                <w:sz w:val="20"/>
                <w:szCs w:val="20"/>
              </w:rPr>
              <w:t>〕</w:t>
            </w:r>
            <w:r>
              <w:rPr>
                <w:rFonts w:ascii="Times New Roman" w:eastAsia="宋体" w:hAnsi="Times New Roman"/>
                <w:spacing w:val="-16"/>
                <w:sz w:val="20"/>
                <w:szCs w:val="20"/>
              </w:rPr>
              <w:t>85</w:t>
            </w:r>
            <w:r>
              <w:rPr>
                <w:rFonts w:ascii="Times New Roman" w:eastAsia="宋体" w:hAnsi="Times New Roman"/>
                <w:spacing w:val="-16"/>
                <w:sz w:val="20"/>
                <w:szCs w:val="20"/>
              </w:rPr>
              <w:t>号）、《关于深化工程技术人才职称制度改革的指导意见》（人社部发</w:t>
            </w:r>
            <w:r>
              <w:rPr>
                <w:rFonts w:ascii="Times New Roman" w:eastAsia="华文仿宋" w:hAnsi="Times New Roman"/>
                <w:spacing w:val="-16"/>
                <w:sz w:val="20"/>
                <w:szCs w:val="20"/>
              </w:rPr>
              <w:t>〔</w:t>
            </w:r>
            <w:r>
              <w:rPr>
                <w:rFonts w:ascii="Times New Roman" w:eastAsia="华文仿宋" w:hAnsi="Times New Roman"/>
                <w:spacing w:val="-16"/>
                <w:sz w:val="20"/>
                <w:szCs w:val="20"/>
              </w:rPr>
              <w:t>2019</w:t>
            </w:r>
            <w:r>
              <w:rPr>
                <w:rFonts w:ascii="Times New Roman" w:eastAsia="华文仿宋" w:hAnsi="Times New Roman"/>
                <w:spacing w:val="-16"/>
                <w:sz w:val="20"/>
                <w:szCs w:val="20"/>
              </w:rPr>
              <w:t>〕</w:t>
            </w:r>
            <w:r>
              <w:rPr>
                <w:rFonts w:ascii="Times New Roman" w:eastAsia="宋体" w:hAnsi="Times New Roman"/>
                <w:spacing w:val="-16"/>
                <w:sz w:val="20"/>
                <w:szCs w:val="20"/>
              </w:rPr>
              <w:t>16</w:t>
            </w:r>
            <w:r>
              <w:rPr>
                <w:rFonts w:ascii="Times New Roman" w:eastAsia="宋体" w:hAnsi="Times New Roman"/>
                <w:spacing w:val="-16"/>
                <w:sz w:val="20"/>
                <w:szCs w:val="20"/>
              </w:rPr>
              <w:t>号）。</w:t>
            </w:r>
          </w:p>
        </w:tc>
        <w:tc>
          <w:tcPr>
            <w:tcW w:w="2977" w:type="dxa"/>
            <w:vAlign w:val="center"/>
          </w:tcPr>
          <w:p w:rsidR="00921022" w:rsidRDefault="00C71B83">
            <w:pPr>
              <w:widowControl w:val="0"/>
              <w:spacing w:after="0" w:line="240" w:lineRule="exact"/>
              <w:rPr>
                <w:rFonts w:ascii="Times New Roman" w:hAnsi="Times New Roman"/>
              </w:rPr>
            </w:pPr>
            <w:r>
              <w:rPr>
                <w:rFonts w:ascii="Times New Roman" w:eastAsia="宋体" w:hAnsi="Times New Roman"/>
                <w:sz w:val="20"/>
                <w:szCs w:val="20"/>
              </w:rPr>
              <w:t>工程师</w:t>
            </w:r>
          </w:p>
        </w:tc>
      </w:tr>
      <w:tr w:rsidR="00921022">
        <w:trPr>
          <w:trHeight w:val="974"/>
        </w:trPr>
        <w:tc>
          <w:tcPr>
            <w:tcW w:w="485" w:type="dxa"/>
            <w:vMerge/>
            <w:noWrap/>
            <w:vAlign w:val="center"/>
          </w:tcPr>
          <w:p w:rsidR="00921022" w:rsidRDefault="00921022">
            <w:pPr>
              <w:spacing w:line="240" w:lineRule="exact"/>
              <w:jc w:val="center"/>
              <w:rPr>
                <w:rFonts w:ascii="Times New Roman" w:eastAsia="宋体" w:hAnsi="Times New Roman"/>
                <w:sz w:val="20"/>
                <w:szCs w:val="20"/>
              </w:rPr>
            </w:pPr>
          </w:p>
        </w:tc>
        <w:tc>
          <w:tcPr>
            <w:tcW w:w="416" w:type="dxa"/>
            <w:vMerge/>
            <w:vAlign w:val="center"/>
          </w:tcPr>
          <w:p w:rsidR="00921022" w:rsidRDefault="00921022">
            <w:pPr>
              <w:spacing w:line="240" w:lineRule="exact"/>
              <w:jc w:val="center"/>
              <w:rPr>
                <w:rFonts w:ascii="Times New Roman" w:eastAsia="宋体" w:hAnsi="Times New Roman"/>
                <w:sz w:val="20"/>
                <w:szCs w:val="20"/>
              </w:rPr>
            </w:pPr>
          </w:p>
        </w:tc>
        <w:tc>
          <w:tcPr>
            <w:tcW w:w="1138"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注册采矿</w:t>
            </w:r>
            <w:r>
              <w:rPr>
                <w:rFonts w:ascii="Times New Roman" w:eastAsia="宋体" w:hAnsi="Times New Roman"/>
                <w:sz w:val="20"/>
                <w:szCs w:val="20"/>
              </w:rPr>
              <w:t>/</w:t>
            </w:r>
            <w:r>
              <w:rPr>
                <w:rFonts w:ascii="Times New Roman" w:eastAsia="宋体" w:hAnsi="Times New Roman"/>
                <w:sz w:val="20"/>
                <w:szCs w:val="20"/>
              </w:rPr>
              <w:t>矿物工程师</w:t>
            </w:r>
          </w:p>
        </w:tc>
        <w:tc>
          <w:tcPr>
            <w:tcW w:w="851"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准入类</w:t>
            </w:r>
          </w:p>
        </w:tc>
        <w:tc>
          <w:tcPr>
            <w:tcW w:w="1134"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工程系列</w:t>
            </w:r>
          </w:p>
        </w:tc>
        <w:tc>
          <w:tcPr>
            <w:tcW w:w="6945" w:type="dxa"/>
            <w:vAlign w:val="center"/>
          </w:tcPr>
          <w:p w:rsidR="00921022" w:rsidRDefault="00C71B83">
            <w:pPr>
              <w:widowControl w:val="0"/>
              <w:spacing w:after="0" w:line="240" w:lineRule="exact"/>
              <w:jc w:val="both"/>
              <w:rPr>
                <w:rFonts w:ascii="Times New Roman" w:eastAsia="宋体" w:hAnsi="Times New Roman"/>
                <w:spacing w:val="-16"/>
                <w:sz w:val="20"/>
                <w:szCs w:val="20"/>
              </w:rPr>
            </w:pPr>
            <w:r>
              <w:rPr>
                <w:rFonts w:ascii="Times New Roman" w:eastAsia="宋体" w:hAnsi="Times New Roman"/>
                <w:spacing w:val="-16"/>
                <w:sz w:val="20"/>
                <w:szCs w:val="20"/>
              </w:rPr>
              <w:t>《勘察设计注册采矿矿物工程师制度暂行规定》（国人部发</w:t>
            </w:r>
            <w:r>
              <w:rPr>
                <w:rFonts w:ascii="Times New Roman" w:eastAsia="华文仿宋" w:hAnsi="Times New Roman"/>
                <w:spacing w:val="-16"/>
                <w:sz w:val="20"/>
                <w:szCs w:val="20"/>
              </w:rPr>
              <w:t>〔</w:t>
            </w:r>
            <w:r>
              <w:rPr>
                <w:rFonts w:ascii="Times New Roman" w:eastAsia="华文仿宋" w:hAnsi="Times New Roman"/>
                <w:spacing w:val="-16"/>
                <w:sz w:val="20"/>
                <w:szCs w:val="20"/>
              </w:rPr>
              <w:t>2005</w:t>
            </w:r>
            <w:r>
              <w:rPr>
                <w:rFonts w:ascii="Times New Roman" w:eastAsia="华文仿宋" w:hAnsi="Times New Roman"/>
                <w:spacing w:val="-16"/>
                <w:sz w:val="20"/>
                <w:szCs w:val="20"/>
              </w:rPr>
              <w:t>〕</w:t>
            </w:r>
            <w:r>
              <w:rPr>
                <w:rFonts w:ascii="Times New Roman" w:eastAsia="宋体" w:hAnsi="Times New Roman"/>
                <w:spacing w:val="-16"/>
                <w:sz w:val="20"/>
                <w:szCs w:val="20"/>
              </w:rPr>
              <w:t>86</w:t>
            </w:r>
            <w:r>
              <w:rPr>
                <w:rFonts w:ascii="Times New Roman" w:eastAsia="宋体" w:hAnsi="Times New Roman"/>
                <w:spacing w:val="-16"/>
                <w:sz w:val="20"/>
                <w:szCs w:val="20"/>
              </w:rPr>
              <w:t>号）、《关于深化工程技术人才职称制度改革的指导意见》（人社部发</w:t>
            </w:r>
            <w:r>
              <w:rPr>
                <w:rFonts w:ascii="Times New Roman" w:eastAsia="华文仿宋" w:hAnsi="Times New Roman"/>
                <w:spacing w:val="-16"/>
                <w:sz w:val="20"/>
                <w:szCs w:val="20"/>
              </w:rPr>
              <w:t>〔</w:t>
            </w:r>
            <w:r>
              <w:rPr>
                <w:rFonts w:ascii="Times New Roman" w:eastAsia="华文仿宋" w:hAnsi="Times New Roman"/>
                <w:spacing w:val="-16"/>
                <w:sz w:val="20"/>
                <w:szCs w:val="20"/>
              </w:rPr>
              <w:t>2019</w:t>
            </w:r>
            <w:r>
              <w:rPr>
                <w:rFonts w:ascii="Times New Roman" w:eastAsia="华文仿宋" w:hAnsi="Times New Roman"/>
                <w:spacing w:val="-16"/>
                <w:sz w:val="20"/>
                <w:szCs w:val="20"/>
              </w:rPr>
              <w:t>〕</w:t>
            </w:r>
            <w:r>
              <w:rPr>
                <w:rFonts w:ascii="Times New Roman" w:eastAsia="宋体" w:hAnsi="Times New Roman"/>
                <w:spacing w:val="-16"/>
                <w:sz w:val="20"/>
                <w:szCs w:val="20"/>
              </w:rPr>
              <w:t>16</w:t>
            </w:r>
            <w:r>
              <w:rPr>
                <w:rFonts w:ascii="Times New Roman" w:eastAsia="宋体" w:hAnsi="Times New Roman"/>
                <w:spacing w:val="-16"/>
                <w:sz w:val="20"/>
                <w:szCs w:val="20"/>
              </w:rPr>
              <w:t>号）。</w:t>
            </w:r>
          </w:p>
        </w:tc>
        <w:tc>
          <w:tcPr>
            <w:tcW w:w="2977" w:type="dxa"/>
            <w:vAlign w:val="center"/>
          </w:tcPr>
          <w:p w:rsidR="00921022" w:rsidRDefault="00C71B83">
            <w:pPr>
              <w:widowControl w:val="0"/>
              <w:spacing w:after="0" w:line="240" w:lineRule="exact"/>
              <w:rPr>
                <w:rFonts w:ascii="Times New Roman" w:hAnsi="Times New Roman"/>
              </w:rPr>
            </w:pPr>
            <w:r>
              <w:rPr>
                <w:rFonts w:ascii="Times New Roman" w:eastAsia="宋体" w:hAnsi="Times New Roman"/>
                <w:sz w:val="20"/>
                <w:szCs w:val="20"/>
              </w:rPr>
              <w:t>工程师</w:t>
            </w:r>
          </w:p>
        </w:tc>
      </w:tr>
      <w:tr w:rsidR="00921022">
        <w:trPr>
          <w:trHeight w:val="973"/>
        </w:trPr>
        <w:tc>
          <w:tcPr>
            <w:tcW w:w="485" w:type="dxa"/>
            <w:vMerge/>
            <w:noWrap/>
            <w:vAlign w:val="center"/>
          </w:tcPr>
          <w:p w:rsidR="00921022" w:rsidRDefault="00921022">
            <w:pPr>
              <w:spacing w:line="240" w:lineRule="exact"/>
              <w:jc w:val="center"/>
              <w:rPr>
                <w:rFonts w:ascii="Times New Roman" w:eastAsia="宋体" w:hAnsi="Times New Roman"/>
                <w:sz w:val="20"/>
                <w:szCs w:val="20"/>
              </w:rPr>
            </w:pPr>
          </w:p>
        </w:tc>
        <w:tc>
          <w:tcPr>
            <w:tcW w:w="416" w:type="dxa"/>
            <w:vMerge/>
            <w:vAlign w:val="center"/>
          </w:tcPr>
          <w:p w:rsidR="00921022" w:rsidRDefault="00921022">
            <w:pPr>
              <w:spacing w:line="240" w:lineRule="exact"/>
              <w:jc w:val="center"/>
              <w:rPr>
                <w:rFonts w:ascii="Times New Roman" w:eastAsia="宋体" w:hAnsi="Times New Roman"/>
                <w:sz w:val="20"/>
                <w:szCs w:val="20"/>
              </w:rPr>
            </w:pPr>
          </w:p>
        </w:tc>
        <w:tc>
          <w:tcPr>
            <w:tcW w:w="1138"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注册机械</w:t>
            </w:r>
          </w:p>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工程师</w:t>
            </w:r>
          </w:p>
        </w:tc>
        <w:tc>
          <w:tcPr>
            <w:tcW w:w="851"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准入类</w:t>
            </w:r>
          </w:p>
        </w:tc>
        <w:tc>
          <w:tcPr>
            <w:tcW w:w="1134"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工程系列</w:t>
            </w:r>
          </w:p>
        </w:tc>
        <w:tc>
          <w:tcPr>
            <w:tcW w:w="6945" w:type="dxa"/>
            <w:vAlign w:val="center"/>
          </w:tcPr>
          <w:p w:rsidR="00921022" w:rsidRDefault="00C71B83">
            <w:pPr>
              <w:widowControl w:val="0"/>
              <w:spacing w:after="0" w:line="240" w:lineRule="exact"/>
              <w:jc w:val="both"/>
              <w:rPr>
                <w:rFonts w:ascii="Times New Roman" w:eastAsia="宋体" w:hAnsi="Times New Roman"/>
                <w:spacing w:val="-16"/>
                <w:sz w:val="20"/>
                <w:szCs w:val="20"/>
              </w:rPr>
            </w:pPr>
            <w:r>
              <w:rPr>
                <w:rFonts w:ascii="Times New Roman" w:eastAsia="宋体" w:hAnsi="Times New Roman"/>
                <w:spacing w:val="-16"/>
                <w:sz w:val="20"/>
                <w:szCs w:val="20"/>
              </w:rPr>
              <w:t>《勘察设计注册机械工程师制度暂行规定》</w:t>
            </w:r>
            <w:r w:rsidR="004E39A5">
              <w:rPr>
                <w:rFonts w:ascii="Times New Roman" w:eastAsia="宋体" w:hAnsi="Times New Roman" w:hint="eastAsia"/>
                <w:spacing w:val="-16"/>
                <w:sz w:val="20"/>
                <w:szCs w:val="20"/>
              </w:rPr>
              <w:t>（</w:t>
            </w:r>
            <w:r>
              <w:rPr>
                <w:rFonts w:ascii="Times New Roman" w:eastAsia="宋体" w:hAnsi="Times New Roman"/>
                <w:spacing w:val="-16"/>
                <w:sz w:val="20"/>
                <w:szCs w:val="20"/>
              </w:rPr>
              <w:t>国人部发〔</w:t>
            </w:r>
            <w:r>
              <w:rPr>
                <w:rFonts w:ascii="Times New Roman" w:eastAsia="宋体" w:hAnsi="Times New Roman"/>
                <w:spacing w:val="-16"/>
                <w:sz w:val="20"/>
                <w:szCs w:val="20"/>
              </w:rPr>
              <w:t>2005</w:t>
            </w:r>
            <w:r>
              <w:rPr>
                <w:rFonts w:ascii="Times New Roman" w:eastAsia="宋体" w:hAnsi="Times New Roman"/>
                <w:spacing w:val="-16"/>
                <w:sz w:val="20"/>
                <w:szCs w:val="20"/>
              </w:rPr>
              <w:t>〕</w:t>
            </w:r>
            <w:r>
              <w:rPr>
                <w:rFonts w:ascii="Times New Roman" w:eastAsia="宋体" w:hAnsi="Times New Roman"/>
                <w:spacing w:val="-16"/>
                <w:sz w:val="20"/>
                <w:szCs w:val="20"/>
              </w:rPr>
              <w:t>87</w:t>
            </w:r>
            <w:r>
              <w:rPr>
                <w:rFonts w:ascii="Times New Roman" w:eastAsia="宋体" w:hAnsi="Times New Roman"/>
                <w:spacing w:val="-16"/>
                <w:sz w:val="20"/>
                <w:szCs w:val="20"/>
              </w:rPr>
              <w:t>号）、《关于深化工程技术人才职称制度改革的指导意见》（人社部发〔</w:t>
            </w:r>
            <w:r>
              <w:rPr>
                <w:rFonts w:ascii="Times New Roman" w:eastAsia="宋体" w:hAnsi="Times New Roman"/>
                <w:spacing w:val="-16"/>
                <w:sz w:val="20"/>
                <w:szCs w:val="20"/>
              </w:rPr>
              <w:t>2019</w:t>
            </w:r>
            <w:r>
              <w:rPr>
                <w:rFonts w:ascii="Times New Roman" w:eastAsia="宋体" w:hAnsi="Times New Roman"/>
                <w:spacing w:val="-16"/>
                <w:sz w:val="20"/>
                <w:szCs w:val="20"/>
              </w:rPr>
              <w:t>〕</w:t>
            </w:r>
            <w:r>
              <w:rPr>
                <w:rFonts w:ascii="Times New Roman" w:eastAsia="宋体" w:hAnsi="Times New Roman"/>
                <w:spacing w:val="-16"/>
                <w:sz w:val="20"/>
                <w:szCs w:val="20"/>
              </w:rPr>
              <w:t>16</w:t>
            </w:r>
            <w:r>
              <w:rPr>
                <w:rFonts w:ascii="Times New Roman" w:eastAsia="宋体" w:hAnsi="Times New Roman"/>
                <w:spacing w:val="-16"/>
                <w:sz w:val="20"/>
                <w:szCs w:val="20"/>
              </w:rPr>
              <w:t>号）。</w:t>
            </w:r>
          </w:p>
        </w:tc>
        <w:tc>
          <w:tcPr>
            <w:tcW w:w="2977" w:type="dxa"/>
            <w:vAlign w:val="center"/>
          </w:tcPr>
          <w:p w:rsidR="00921022" w:rsidRDefault="00C71B83">
            <w:pPr>
              <w:widowControl w:val="0"/>
              <w:spacing w:after="0" w:line="240" w:lineRule="exact"/>
              <w:rPr>
                <w:rFonts w:ascii="Times New Roman" w:hAnsi="Times New Roman"/>
              </w:rPr>
            </w:pPr>
            <w:r>
              <w:rPr>
                <w:rFonts w:ascii="Times New Roman" w:eastAsia="宋体" w:hAnsi="Times New Roman"/>
                <w:sz w:val="20"/>
                <w:szCs w:val="20"/>
              </w:rPr>
              <w:t>工程师</w:t>
            </w:r>
          </w:p>
        </w:tc>
      </w:tr>
      <w:tr w:rsidR="00921022">
        <w:trPr>
          <w:trHeight w:hRule="exact" w:val="1155"/>
        </w:trPr>
        <w:tc>
          <w:tcPr>
            <w:tcW w:w="485" w:type="dxa"/>
            <w:noWrap/>
            <w:vAlign w:val="center"/>
          </w:tcPr>
          <w:p w:rsidR="00921022" w:rsidRDefault="00C71B83">
            <w:pPr>
              <w:spacing w:line="240" w:lineRule="exact"/>
              <w:jc w:val="center"/>
              <w:rPr>
                <w:rFonts w:ascii="Times New Roman" w:eastAsia="宋体" w:hAnsi="Times New Roman"/>
                <w:sz w:val="20"/>
                <w:szCs w:val="20"/>
              </w:rPr>
            </w:pPr>
            <w:r>
              <w:rPr>
                <w:rFonts w:ascii="Times New Roman" w:eastAsia="宋体" w:hAnsi="Times New Roman"/>
                <w:sz w:val="20"/>
                <w:szCs w:val="20"/>
              </w:rPr>
              <w:t>10</w:t>
            </w:r>
          </w:p>
        </w:tc>
        <w:tc>
          <w:tcPr>
            <w:tcW w:w="1554" w:type="dxa"/>
            <w:gridSpan w:val="2"/>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拍卖师</w:t>
            </w:r>
          </w:p>
        </w:tc>
        <w:tc>
          <w:tcPr>
            <w:tcW w:w="851"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准入类</w:t>
            </w:r>
          </w:p>
        </w:tc>
        <w:tc>
          <w:tcPr>
            <w:tcW w:w="1134"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经济系列</w:t>
            </w:r>
          </w:p>
        </w:tc>
        <w:tc>
          <w:tcPr>
            <w:tcW w:w="6945" w:type="dxa"/>
            <w:vAlign w:val="center"/>
          </w:tcPr>
          <w:p w:rsidR="00921022" w:rsidRDefault="00C71B83">
            <w:pPr>
              <w:widowControl w:val="0"/>
              <w:spacing w:after="0" w:line="240" w:lineRule="exact"/>
              <w:jc w:val="both"/>
              <w:rPr>
                <w:rFonts w:ascii="Times New Roman" w:eastAsia="宋体" w:hAnsi="Times New Roman"/>
                <w:sz w:val="20"/>
                <w:szCs w:val="20"/>
              </w:rPr>
            </w:pPr>
            <w:r>
              <w:rPr>
                <w:rFonts w:ascii="Times New Roman" w:eastAsia="宋体" w:hAnsi="Times New Roman"/>
                <w:sz w:val="20"/>
                <w:szCs w:val="20"/>
              </w:rPr>
              <w:t>《人力资源社会保障部关于深化经济专业人员职称制度改革的指导意见》（人社部发</w:t>
            </w:r>
            <w:r>
              <w:rPr>
                <w:rFonts w:ascii="Times New Roman" w:eastAsia="华文仿宋" w:hAnsi="Times New Roman"/>
                <w:sz w:val="20"/>
                <w:szCs w:val="20"/>
              </w:rPr>
              <w:t>〔</w:t>
            </w:r>
            <w:r>
              <w:rPr>
                <w:rFonts w:ascii="Times New Roman" w:eastAsia="华文仿宋" w:hAnsi="Times New Roman"/>
                <w:sz w:val="20"/>
                <w:szCs w:val="20"/>
              </w:rPr>
              <w:t>2019</w:t>
            </w:r>
            <w:r>
              <w:rPr>
                <w:rFonts w:ascii="Times New Roman" w:eastAsia="华文仿宋" w:hAnsi="Times New Roman"/>
                <w:sz w:val="20"/>
                <w:szCs w:val="20"/>
              </w:rPr>
              <w:t>〕</w:t>
            </w:r>
            <w:r>
              <w:rPr>
                <w:rFonts w:ascii="Times New Roman" w:eastAsia="宋体" w:hAnsi="Times New Roman"/>
                <w:sz w:val="20"/>
                <w:szCs w:val="20"/>
              </w:rPr>
              <w:t>53</w:t>
            </w:r>
            <w:r>
              <w:rPr>
                <w:rFonts w:ascii="Times New Roman" w:eastAsia="宋体" w:hAnsi="Times New Roman"/>
                <w:sz w:val="20"/>
                <w:szCs w:val="20"/>
              </w:rPr>
              <w:t>号）、《人力资源社会保障部关于印发经济专业技术资格规定和经济专业技术资格考试实施办法的通知》（人社部规</w:t>
            </w:r>
            <w:r>
              <w:rPr>
                <w:rFonts w:ascii="Times New Roman" w:eastAsia="华文仿宋" w:hAnsi="Times New Roman"/>
                <w:sz w:val="20"/>
                <w:szCs w:val="20"/>
              </w:rPr>
              <w:t>〔</w:t>
            </w:r>
            <w:r>
              <w:rPr>
                <w:rFonts w:ascii="Times New Roman" w:eastAsia="华文仿宋" w:hAnsi="Times New Roman"/>
                <w:sz w:val="20"/>
                <w:szCs w:val="20"/>
              </w:rPr>
              <w:t>2020</w:t>
            </w:r>
            <w:r>
              <w:rPr>
                <w:rFonts w:ascii="Times New Roman" w:eastAsia="华文仿宋" w:hAnsi="Times New Roman"/>
                <w:sz w:val="20"/>
                <w:szCs w:val="20"/>
              </w:rPr>
              <w:t>〕</w:t>
            </w:r>
            <w:r>
              <w:rPr>
                <w:rFonts w:ascii="Times New Roman" w:eastAsia="宋体" w:hAnsi="Times New Roman"/>
                <w:sz w:val="20"/>
                <w:szCs w:val="20"/>
              </w:rPr>
              <w:t>1</w:t>
            </w:r>
            <w:r>
              <w:rPr>
                <w:rFonts w:ascii="Times New Roman" w:eastAsia="宋体" w:hAnsi="Times New Roman"/>
                <w:sz w:val="20"/>
                <w:szCs w:val="20"/>
              </w:rPr>
              <w:t>号）</w:t>
            </w:r>
          </w:p>
        </w:tc>
        <w:tc>
          <w:tcPr>
            <w:tcW w:w="2977" w:type="dxa"/>
            <w:vAlign w:val="center"/>
          </w:tcPr>
          <w:p w:rsidR="00921022" w:rsidRDefault="00C71B83">
            <w:pPr>
              <w:widowControl w:val="0"/>
              <w:spacing w:after="0" w:line="240" w:lineRule="exact"/>
              <w:rPr>
                <w:rFonts w:ascii="Times New Roman" w:eastAsia="宋体" w:hAnsi="Times New Roman"/>
                <w:sz w:val="20"/>
                <w:szCs w:val="20"/>
              </w:rPr>
            </w:pPr>
            <w:r>
              <w:rPr>
                <w:rFonts w:ascii="Times New Roman" w:eastAsia="宋体" w:hAnsi="Times New Roman"/>
                <w:sz w:val="20"/>
                <w:szCs w:val="20"/>
              </w:rPr>
              <w:t>助理经济师</w:t>
            </w:r>
          </w:p>
        </w:tc>
      </w:tr>
      <w:tr w:rsidR="00921022">
        <w:trPr>
          <w:trHeight w:hRule="exact" w:val="1177"/>
        </w:trPr>
        <w:tc>
          <w:tcPr>
            <w:tcW w:w="485" w:type="dxa"/>
            <w:noWrap/>
            <w:vAlign w:val="center"/>
          </w:tcPr>
          <w:p w:rsidR="00921022" w:rsidRDefault="00C71B83">
            <w:pPr>
              <w:spacing w:line="240" w:lineRule="exact"/>
              <w:jc w:val="center"/>
              <w:rPr>
                <w:rFonts w:ascii="Times New Roman" w:eastAsia="宋体" w:hAnsi="Times New Roman"/>
                <w:sz w:val="20"/>
                <w:szCs w:val="20"/>
              </w:rPr>
            </w:pPr>
            <w:r>
              <w:rPr>
                <w:rFonts w:ascii="Times New Roman" w:eastAsia="宋体" w:hAnsi="Times New Roman"/>
                <w:sz w:val="20"/>
                <w:szCs w:val="20"/>
              </w:rPr>
              <w:t>11</w:t>
            </w:r>
          </w:p>
        </w:tc>
        <w:tc>
          <w:tcPr>
            <w:tcW w:w="1554" w:type="dxa"/>
            <w:gridSpan w:val="2"/>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医师执业资格</w:t>
            </w:r>
          </w:p>
        </w:tc>
        <w:tc>
          <w:tcPr>
            <w:tcW w:w="851"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准入类</w:t>
            </w:r>
          </w:p>
        </w:tc>
        <w:tc>
          <w:tcPr>
            <w:tcW w:w="1134"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卫生系列</w:t>
            </w:r>
          </w:p>
        </w:tc>
        <w:tc>
          <w:tcPr>
            <w:tcW w:w="6945" w:type="dxa"/>
            <w:vAlign w:val="center"/>
          </w:tcPr>
          <w:p w:rsidR="00921022" w:rsidRDefault="00C71B83">
            <w:pPr>
              <w:widowControl w:val="0"/>
              <w:spacing w:after="0" w:line="240" w:lineRule="exact"/>
              <w:jc w:val="both"/>
              <w:rPr>
                <w:rFonts w:ascii="Times New Roman" w:eastAsia="宋体" w:hAnsi="Times New Roman"/>
                <w:sz w:val="20"/>
                <w:szCs w:val="20"/>
              </w:rPr>
            </w:pPr>
            <w:r>
              <w:rPr>
                <w:rFonts w:ascii="Times New Roman" w:eastAsia="宋体" w:hAnsi="Times New Roman"/>
                <w:sz w:val="20"/>
                <w:szCs w:val="20"/>
              </w:rPr>
              <w:t>《中华人民共和国执业医师法》、《临床医学专业技术资格考试暂行规定》（卫人发</w:t>
            </w:r>
            <w:r>
              <w:rPr>
                <w:rFonts w:ascii="Times New Roman" w:eastAsia="华文仿宋" w:hAnsi="Times New Roman"/>
                <w:sz w:val="20"/>
                <w:szCs w:val="20"/>
              </w:rPr>
              <w:t>〔</w:t>
            </w:r>
            <w:r>
              <w:rPr>
                <w:rFonts w:ascii="Times New Roman" w:eastAsia="华文仿宋" w:hAnsi="Times New Roman"/>
                <w:sz w:val="20"/>
                <w:szCs w:val="20"/>
              </w:rPr>
              <w:t>2000</w:t>
            </w:r>
            <w:r>
              <w:rPr>
                <w:rFonts w:ascii="Times New Roman" w:eastAsia="华文仿宋" w:hAnsi="Times New Roman"/>
                <w:sz w:val="20"/>
                <w:szCs w:val="20"/>
              </w:rPr>
              <w:t>〕</w:t>
            </w:r>
            <w:r>
              <w:rPr>
                <w:rFonts w:ascii="Times New Roman" w:eastAsia="宋体" w:hAnsi="Times New Roman"/>
                <w:sz w:val="20"/>
                <w:szCs w:val="20"/>
              </w:rPr>
              <w:t>462</w:t>
            </w:r>
            <w:r>
              <w:rPr>
                <w:rFonts w:ascii="Times New Roman" w:eastAsia="宋体" w:hAnsi="Times New Roman"/>
                <w:sz w:val="20"/>
                <w:szCs w:val="20"/>
              </w:rPr>
              <w:t>号）</w:t>
            </w:r>
            <w:r>
              <w:rPr>
                <w:rFonts w:ascii="Times New Roman" w:eastAsia="宋体" w:hAnsi="Times New Roman" w:hint="eastAsia"/>
                <w:sz w:val="20"/>
                <w:szCs w:val="20"/>
              </w:rPr>
              <w:t>、</w:t>
            </w:r>
            <w:r>
              <w:rPr>
                <w:rFonts w:ascii="Times New Roman" w:eastAsia="宋体" w:hAnsi="Times New Roman"/>
                <w:sz w:val="20"/>
                <w:szCs w:val="20"/>
              </w:rPr>
              <w:t>《预防医学、全科医学、药学、护理、其他卫生技术等专业技术资格考试暂行规定》（卫人发</w:t>
            </w:r>
            <w:r>
              <w:rPr>
                <w:rFonts w:ascii="Times New Roman" w:eastAsia="华文仿宋" w:hAnsi="Times New Roman"/>
                <w:sz w:val="20"/>
                <w:szCs w:val="20"/>
              </w:rPr>
              <w:t>〔</w:t>
            </w:r>
            <w:r>
              <w:rPr>
                <w:rFonts w:ascii="Times New Roman" w:eastAsia="华文仿宋" w:hAnsi="Times New Roman"/>
                <w:sz w:val="20"/>
                <w:szCs w:val="20"/>
              </w:rPr>
              <w:t>2001</w:t>
            </w:r>
            <w:r>
              <w:rPr>
                <w:rFonts w:ascii="Times New Roman" w:eastAsia="华文仿宋" w:hAnsi="Times New Roman"/>
                <w:sz w:val="20"/>
                <w:szCs w:val="20"/>
              </w:rPr>
              <w:t>〕</w:t>
            </w:r>
            <w:r>
              <w:rPr>
                <w:rFonts w:ascii="Times New Roman" w:eastAsia="宋体" w:hAnsi="Times New Roman"/>
                <w:sz w:val="20"/>
                <w:szCs w:val="20"/>
              </w:rPr>
              <w:t>164</w:t>
            </w:r>
            <w:r>
              <w:rPr>
                <w:rFonts w:ascii="Times New Roman" w:eastAsia="宋体" w:hAnsi="Times New Roman"/>
                <w:sz w:val="20"/>
                <w:szCs w:val="20"/>
              </w:rPr>
              <w:t>号）</w:t>
            </w:r>
          </w:p>
        </w:tc>
        <w:tc>
          <w:tcPr>
            <w:tcW w:w="2977" w:type="dxa"/>
            <w:vAlign w:val="center"/>
          </w:tcPr>
          <w:p w:rsidR="00921022" w:rsidRDefault="00C71B83">
            <w:pPr>
              <w:widowControl w:val="0"/>
              <w:spacing w:after="0" w:line="240" w:lineRule="exact"/>
              <w:rPr>
                <w:rFonts w:ascii="Times New Roman" w:eastAsia="宋体" w:hAnsi="Times New Roman"/>
                <w:sz w:val="20"/>
                <w:szCs w:val="20"/>
              </w:rPr>
            </w:pPr>
            <w:r>
              <w:rPr>
                <w:rFonts w:ascii="Times New Roman" w:eastAsia="宋体" w:hAnsi="Times New Roman"/>
                <w:sz w:val="20"/>
                <w:szCs w:val="20"/>
              </w:rPr>
              <w:t>执业医师：医师</w:t>
            </w:r>
          </w:p>
          <w:p w:rsidR="00921022" w:rsidRDefault="00C71B83">
            <w:pPr>
              <w:widowControl w:val="0"/>
              <w:spacing w:after="0" w:line="240" w:lineRule="exact"/>
              <w:rPr>
                <w:rFonts w:ascii="Times New Roman" w:eastAsia="宋体" w:hAnsi="Times New Roman"/>
                <w:sz w:val="20"/>
                <w:szCs w:val="20"/>
              </w:rPr>
            </w:pPr>
            <w:r>
              <w:rPr>
                <w:rFonts w:ascii="Times New Roman" w:eastAsia="宋体" w:hAnsi="Times New Roman"/>
                <w:sz w:val="20"/>
                <w:szCs w:val="20"/>
              </w:rPr>
              <w:t>执业助理医师：医士</w:t>
            </w:r>
          </w:p>
        </w:tc>
      </w:tr>
      <w:tr w:rsidR="00921022">
        <w:trPr>
          <w:trHeight w:hRule="exact" w:val="820"/>
        </w:trPr>
        <w:tc>
          <w:tcPr>
            <w:tcW w:w="485" w:type="dxa"/>
            <w:noWrap/>
            <w:vAlign w:val="center"/>
          </w:tcPr>
          <w:p w:rsidR="00921022" w:rsidRDefault="00C71B83">
            <w:pPr>
              <w:spacing w:line="240" w:lineRule="exact"/>
              <w:jc w:val="center"/>
              <w:rPr>
                <w:rFonts w:ascii="Times New Roman" w:eastAsia="宋体" w:hAnsi="Times New Roman"/>
                <w:sz w:val="20"/>
                <w:szCs w:val="20"/>
              </w:rPr>
            </w:pPr>
            <w:r>
              <w:rPr>
                <w:rFonts w:ascii="Times New Roman" w:eastAsia="宋体" w:hAnsi="Times New Roman"/>
                <w:sz w:val="20"/>
                <w:szCs w:val="20"/>
              </w:rPr>
              <w:t>12</w:t>
            </w:r>
          </w:p>
        </w:tc>
        <w:tc>
          <w:tcPr>
            <w:tcW w:w="1554" w:type="dxa"/>
            <w:gridSpan w:val="2"/>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护士执业资格</w:t>
            </w:r>
          </w:p>
        </w:tc>
        <w:tc>
          <w:tcPr>
            <w:tcW w:w="851"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准入类</w:t>
            </w:r>
          </w:p>
        </w:tc>
        <w:tc>
          <w:tcPr>
            <w:tcW w:w="1134"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卫生系列</w:t>
            </w:r>
          </w:p>
        </w:tc>
        <w:tc>
          <w:tcPr>
            <w:tcW w:w="6945" w:type="dxa"/>
            <w:vAlign w:val="center"/>
          </w:tcPr>
          <w:p w:rsidR="00921022" w:rsidRDefault="00C71B83">
            <w:pPr>
              <w:widowControl w:val="0"/>
              <w:spacing w:after="0" w:line="240" w:lineRule="exact"/>
              <w:jc w:val="both"/>
              <w:rPr>
                <w:rFonts w:ascii="Times New Roman" w:eastAsia="宋体" w:hAnsi="Times New Roman"/>
                <w:sz w:val="20"/>
                <w:szCs w:val="20"/>
              </w:rPr>
            </w:pPr>
            <w:r>
              <w:rPr>
                <w:rFonts w:ascii="Times New Roman" w:eastAsia="宋体" w:hAnsi="Times New Roman"/>
                <w:sz w:val="20"/>
                <w:szCs w:val="20"/>
              </w:rPr>
              <w:t>《护士条例》（国务院令第</w:t>
            </w:r>
            <w:r>
              <w:rPr>
                <w:rFonts w:ascii="Times New Roman" w:eastAsia="宋体" w:hAnsi="Times New Roman"/>
                <w:sz w:val="20"/>
                <w:szCs w:val="20"/>
              </w:rPr>
              <w:t>517</w:t>
            </w:r>
            <w:r>
              <w:rPr>
                <w:rFonts w:ascii="Times New Roman" w:eastAsia="宋体" w:hAnsi="Times New Roman"/>
                <w:sz w:val="20"/>
                <w:szCs w:val="20"/>
              </w:rPr>
              <w:t>号）</w:t>
            </w:r>
            <w:r>
              <w:rPr>
                <w:rFonts w:ascii="Times New Roman" w:eastAsia="宋体" w:hAnsi="Times New Roman" w:hint="eastAsia"/>
                <w:sz w:val="20"/>
                <w:szCs w:val="20"/>
              </w:rPr>
              <w:t>、</w:t>
            </w:r>
            <w:r>
              <w:rPr>
                <w:rFonts w:ascii="Times New Roman" w:eastAsia="宋体" w:hAnsi="Times New Roman"/>
                <w:sz w:val="20"/>
                <w:szCs w:val="20"/>
              </w:rPr>
              <w:t>《护士执业资格考试办法》（卫生部、人力资源社会保障部令</w:t>
            </w:r>
            <w:r>
              <w:rPr>
                <w:rFonts w:ascii="Times New Roman" w:eastAsia="宋体" w:hAnsi="Times New Roman"/>
                <w:sz w:val="20"/>
                <w:szCs w:val="20"/>
              </w:rPr>
              <w:t>2010</w:t>
            </w:r>
            <w:r>
              <w:rPr>
                <w:rFonts w:ascii="Times New Roman" w:eastAsia="宋体" w:hAnsi="Times New Roman"/>
                <w:sz w:val="20"/>
                <w:szCs w:val="20"/>
              </w:rPr>
              <w:t>年第</w:t>
            </w:r>
            <w:r>
              <w:rPr>
                <w:rFonts w:ascii="Times New Roman" w:eastAsia="宋体" w:hAnsi="Times New Roman"/>
                <w:sz w:val="20"/>
                <w:szCs w:val="20"/>
              </w:rPr>
              <w:t>74</w:t>
            </w:r>
            <w:r>
              <w:rPr>
                <w:rFonts w:ascii="Times New Roman" w:eastAsia="宋体" w:hAnsi="Times New Roman"/>
                <w:sz w:val="20"/>
                <w:szCs w:val="20"/>
              </w:rPr>
              <w:t>号）</w:t>
            </w:r>
          </w:p>
        </w:tc>
        <w:tc>
          <w:tcPr>
            <w:tcW w:w="2977" w:type="dxa"/>
            <w:vAlign w:val="center"/>
          </w:tcPr>
          <w:p w:rsidR="00921022" w:rsidRDefault="00C71B83">
            <w:pPr>
              <w:widowControl w:val="0"/>
              <w:spacing w:after="0" w:line="240" w:lineRule="exact"/>
              <w:rPr>
                <w:rFonts w:ascii="Times New Roman" w:eastAsia="宋体" w:hAnsi="Times New Roman"/>
                <w:sz w:val="20"/>
                <w:szCs w:val="20"/>
              </w:rPr>
            </w:pPr>
            <w:r>
              <w:rPr>
                <w:rFonts w:ascii="Times New Roman" w:eastAsia="宋体" w:hAnsi="Times New Roman"/>
                <w:sz w:val="20"/>
                <w:szCs w:val="20"/>
              </w:rPr>
              <w:t>护师或护士</w:t>
            </w:r>
          </w:p>
        </w:tc>
      </w:tr>
      <w:tr w:rsidR="00921022">
        <w:trPr>
          <w:trHeight w:hRule="exact" w:val="1259"/>
        </w:trPr>
        <w:tc>
          <w:tcPr>
            <w:tcW w:w="485" w:type="dxa"/>
            <w:noWrap/>
            <w:vAlign w:val="center"/>
          </w:tcPr>
          <w:p w:rsidR="00921022" w:rsidRDefault="00C71B83">
            <w:pPr>
              <w:spacing w:line="240" w:lineRule="exact"/>
              <w:jc w:val="center"/>
              <w:rPr>
                <w:rFonts w:ascii="Times New Roman" w:eastAsia="宋体" w:hAnsi="Times New Roman"/>
                <w:sz w:val="20"/>
                <w:szCs w:val="20"/>
              </w:rPr>
            </w:pPr>
            <w:r>
              <w:rPr>
                <w:rFonts w:ascii="Times New Roman" w:eastAsia="宋体" w:hAnsi="Times New Roman"/>
                <w:sz w:val="20"/>
                <w:szCs w:val="20"/>
              </w:rPr>
              <w:t>13</w:t>
            </w:r>
          </w:p>
        </w:tc>
        <w:tc>
          <w:tcPr>
            <w:tcW w:w="1554" w:type="dxa"/>
            <w:gridSpan w:val="2"/>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注册验船师</w:t>
            </w:r>
          </w:p>
        </w:tc>
        <w:tc>
          <w:tcPr>
            <w:tcW w:w="851"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准入类</w:t>
            </w:r>
          </w:p>
        </w:tc>
        <w:tc>
          <w:tcPr>
            <w:tcW w:w="1134"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工程系列</w:t>
            </w:r>
          </w:p>
        </w:tc>
        <w:tc>
          <w:tcPr>
            <w:tcW w:w="6945" w:type="dxa"/>
            <w:vAlign w:val="center"/>
          </w:tcPr>
          <w:p w:rsidR="00921022" w:rsidRDefault="00C71B83">
            <w:pPr>
              <w:widowControl w:val="0"/>
              <w:spacing w:after="0" w:line="240" w:lineRule="exact"/>
              <w:jc w:val="both"/>
              <w:rPr>
                <w:rFonts w:ascii="Times New Roman" w:eastAsia="宋体" w:hAnsi="Times New Roman"/>
                <w:sz w:val="20"/>
                <w:szCs w:val="20"/>
              </w:rPr>
            </w:pPr>
            <w:r>
              <w:rPr>
                <w:rFonts w:ascii="Times New Roman" w:eastAsia="宋体" w:hAnsi="Times New Roman"/>
                <w:sz w:val="20"/>
                <w:szCs w:val="20"/>
              </w:rPr>
              <w:t>《注册验船师制度暂行规定》（国人部发</w:t>
            </w:r>
            <w:r>
              <w:rPr>
                <w:rFonts w:ascii="Times New Roman" w:eastAsia="华文仿宋" w:hAnsi="Times New Roman"/>
                <w:sz w:val="20"/>
                <w:szCs w:val="20"/>
              </w:rPr>
              <w:t>〔</w:t>
            </w:r>
            <w:r>
              <w:rPr>
                <w:rFonts w:ascii="Times New Roman" w:eastAsia="华文仿宋" w:hAnsi="Times New Roman"/>
                <w:sz w:val="20"/>
                <w:szCs w:val="20"/>
              </w:rPr>
              <w:t>2006</w:t>
            </w:r>
            <w:r>
              <w:rPr>
                <w:rFonts w:ascii="Times New Roman" w:eastAsia="华文仿宋" w:hAnsi="Times New Roman"/>
                <w:sz w:val="20"/>
                <w:szCs w:val="20"/>
              </w:rPr>
              <w:t>〕</w:t>
            </w:r>
            <w:r>
              <w:rPr>
                <w:rFonts w:ascii="Times New Roman" w:eastAsia="宋体" w:hAnsi="Times New Roman"/>
                <w:sz w:val="20"/>
                <w:szCs w:val="20"/>
              </w:rPr>
              <w:t>8</w:t>
            </w:r>
            <w:r>
              <w:rPr>
                <w:rFonts w:ascii="Times New Roman" w:eastAsia="宋体" w:hAnsi="Times New Roman"/>
                <w:sz w:val="20"/>
                <w:szCs w:val="20"/>
              </w:rPr>
              <w:t>号）、《关于深化工程技术人才职称制度改革的指导意见》（人社部发</w:t>
            </w:r>
            <w:r>
              <w:rPr>
                <w:rFonts w:ascii="Times New Roman" w:eastAsia="华文仿宋" w:hAnsi="Times New Roman"/>
                <w:sz w:val="20"/>
                <w:szCs w:val="20"/>
              </w:rPr>
              <w:t>〔</w:t>
            </w:r>
            <w:r>
              <w:rPr>
                <w:rFonts w:ascii="Times New Roman" w:eastAsia="华文仿宋" w:hAnsi="Times New Roman"/>
                <w:sz w:val="20"/>
                <w:szCs w:val="20"/>
              </w:rPr>
              <w:t>2019</w:t>
            </w:r>
            <w:r>
              <w:rPr>
                <w:rFonts w:ascii="Times New Roman" w:eastAsia="华文仿宋" w:hAnsi="Times New Roman"/>
                <w:sz w:val="20"/>
                <w:szCs w:val="20"/>
              </w:rPr>
              <w:t>〕</w:t>
            </w:r>
            <w:r>
              <w:rPr>
                <w:rFonts w:ascii="Times New Roman" w:eastAsia="宋体" w:hAnsi="Times New Roman"/>
                <w:sz w:val="20"/>
                <w:szCs w:val="20"/>
              </w:rPr>
              <w:t>16</w:t>
            </w:r>
            <w:r>
              <w:rPr>
                <w:rFonts w:ascii="Times New Roman" w:eastAsia="宋体" w:hAnsi="Times New Roman"/>
                <w:sz w:val="20"/>
                <w:szCs w:val="20"/>
              </w:rPr>
              <w:t>号）。</w:t>
            </w:r>
          </w:p>
        </w:tc>
        <w:tc>
          <w:tcPr>
            <w:tcW w:w="2977" w:type="dxa"/>
            <w:vAlign w:val="center"/>
          </w:tcPr>
          <w:p w:rsidR="00921022" w:rsidRDefault="00C71B83">
            <w:pPr>
              <w:widowControl w:val="0"/>
              <w:spacing w:after="0" w:line="240" w:lineRule="exact"/>
              <w:rPr>
                <w:rFonts w:ascii="Times New Roman" w:eastAsia="宋体" w:hAnsi="Times New Roman"/>
                <w:sz w:val="20"/>
                <w:szCs w:val="20"/>
              </w:rPr>
            </w:pPr>
            <w:r>
              <w:rPr>
                <w:rFonts w:ascii="Times New Roman" w:eastAsia="宋体" w:hAnsi="Times New Roman"/>
                <w:sz w:val="20"/>
                <w:szCs w:val="20"/>
              </w:rPr>
              <w:t>A</w:t>
            </w:r>
            <w:r>
              <w:rPr>
                <w:rFonts w:ascii="Times New Roman" w:eastAsia="宋体" w:hAnsi="Times New Roman"/>
                <w:sz w:val="20"/>
                <w:szCs w:val="20"/>
              </w:rPr>
              <w:t>级资格：工程师</w:t>
            </w:r>
          </w:p>
          <w:p w:rsidR="00921022" w:rsidRDefault="00C71B83">
            <w:pPr>
              <w:widowControl w:val="0"/>
              <w:spacing w:after="0" w:line="240" w:lineRule="exact"/>
              <w:rPr>
                <w:rFonts w:ascii="Times New Roman" w:eastAsia="宋体" w:hAnsi="Times New Roman"/>
                <w:spacing w:val="-12"/>
                <w:sz w:val="20"/>
                <w:szCs w:val="20"/>
              </w:rPr>
            </w:pPr>
            <w:r>
              <w:rPr>
                <w:rFonts w:ascii="Times New Roman" w:eastAsia="宋体" w:hAnsi="Times New Roman"/>
                <w:sz w:val="20"/>
                <w:szCs w:val="20"/>
              </w:rPr>
              <w:t>B</w:t>
            </w:r>
            <w:r>
              <w:rPr>
                <w:rFonts w:ascii="Times New Roman" w:eastAsia="宋体" w:hAnsi="Times New Roman"/>
                <w:sz w:val="20"/>
                <w:szCs w:val="20"/>
              </w:rPr>
              <w:t>级资格：</w:t>
            </w:r>
            <w:r>
              <w:rPr>
                <w:rFonts w:ascii="Times New Roman" w:eastAsia="宋体" w:hAnsi="Times New Roman"/>
                <w:spacing w:val="-12"/>
                <w:sz w:val="20"/>
                <w:szCs w:val="20"/>
              </w:rPr>
              <w:t>工程师或助理工程师</w:t>
            </w:r>
          </w:p>
          <w:p w:rsidR="00921022" w:rsidRDefault="00C71B83">
            <w:pPr>
              <w:widowControl w:val="0"/>
              <w:spacing w:after="0" w:line="240" w:lineRule="exact"/>
              <w:rPr>
                <w:rFonts w:ascii="Times New Roman" w:eastAsia="宋体" w:hAnsi="Times New Roman"/>
                <w:sz w:val="20"/>
                <w:szCs w:val="20"/>
              </w:rPr>
            </w:pPr>
            <w:r>
              <w:rPr>
                <w:rFonts w:ascii="Times New Roman" w:eastAsia="宋体" w:hAnsi="Times New Roman"/>
                <w:sz w:val="20"/>
                <w:szCs w:val="20"/>
              </w:rPr>
              <w:t>C</w:t>
            </w:r>
            <w:r>
              <w:rPr>
                <w:rFonts w:ascii="Times New Roman" w:eastAsia="宋体" w:hAnsi="Times New Roman"/>
                <w:sz w:val="20"/>
                <w:szCs w:val="20"/>
              </w:rPr>
              <w:t>级资格：助理工程师</w:t>
            </w:r>
          </w:p>
          <w:p w:rsidR="00921022" w:rsidRDefault="00C71B83">
            <w:pPr>
              <w:widowControl w:val="0"/>
              <w:spacing w:after="0" w:line="240" w:lineRule="exact"/>
              <w:rPr>
                <w:rFonts w:ascii="Times New Roman" w:eastAsia="宋体" w:hAnsi="Times New Roman"/>
                <w:sz w:val="20"/>
                <w:szCs w:val="20"/>
              </w:rPr>
            </w:pPr>
            <w:r>
              <w:rPr>
                <w:rFonts w:ascii="Times New Roman" w:eastAsia="宋体" w:hAnsi="Times New Roman"/>
                <w:sz w:val="20"/>
                <w:szCs w:val="20"/>
              </w:rPr>
              <w:t>D</w:t>
            </w:r>
            <w:r>
              <w:rPr>
                <w:rFonts w:ascii="Times New Roman" w:eastAsia="宋体" w:hAnsi="Times New Roman"/>
                <w:sz w:val="20"/>
                <w:szCs w:val="20"/>
              </w:rPr>
              <w:t>级资格：助</w:t>
            </w:r>
            <w:r>
              <w:rPr>
                <w:rFonts w:ascii="Times New Roman" w:eastAsia="宋体" w:hAnsi="Times New Roman"/>
                <w:spacing w:val="-8"/>
                <w:sz w:val="20"/>
                <w:szCs w:val="20"/>
              </w:rPr>
              <w:t>理工程师或技术员</w:t>
            </w:r>
          </w:p>
        </w:tc>
      </w:tr>
      <w:tr w:rsidR="00921022">
        <w:trPr>
          <w:trHeight w:hRule="exact" w:val="852"/>
        </w:trPr>
        <w:tc>
          <w:tcPr>
            <w:tcW w:w="485" w:type="dxa"/>
            <w:noWrap/>
            <w:vAlign w:val="center"/>
          </w:tcPr>
          <w:p w:rsidR="00921022" w:rsidRDefault="00C71B83">
            <w:pPr>
              <w:spacing w:line="240" w:lineRule="exact"/>
              <w:jc w:val="center"/>
              <w:rPr>
                <w:rFonts w:ascii="Times New Roman" w:eastAsia="宋体" w:hAnsi="Times New Roman"/>
                <w:sz w:val="20"/>
                <w:szCs w:val="20"/>
              </w:rPr>
            </w:pPr>
            <w:r>
              <w:rPr>
                <w:rFonts w:ascii="Times New Roman" w:eastAsia="宋体" w:hAnsi="Times New Roman"/>
                <w:sz w:val="20"/>
                <w:szCs w:val="20"/>
              </w:rPr>
              <w:t>14</w:t>
            </w:r>
          </w:p>
        </w:tc>
        <w:tc>
          <w:tcPr>
            <w:tcW w:w="1554" w:type="dxa"/>
            <w:gridSpan w:val="2"/>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注册设备</w:t>
            </w:r>
          </w:p>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监理师</w:t>
            </w:r>
          </w:p>
        </w:tc>
        <w:tc>
          <w:tcPr>
            <w:tcW w:w="851"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准入类</w:t>
            </w:r>
          </w:p>
        </w:tc>
        <w:tc>
          <w:tcPr>
            <w:tcW w:w="1134"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工程系列</w:t>
            </w:r>
          </w:p>
        </w:tc>
        <w:tc>
          <w:tcPr>
            <w:tcW w:w="6945" w:type="dxa"/>
            <w:vAlign w:val="center"/>
          </w:tcPr>
          <w:p w:rsidR="00921022" w:rsidRDefault="00C71B83">
            <w:pPr>
              <w:widowControl w:val="0"/>
              <w:spacing w:after="0" w:line="240" w:lineRule="exact"/>
              <w:jc w:val="both"/>
              <w:rPr>
                <w:rFonts w:ascii="Times New Roman" w:eastAsia="宋体" w:hAnsi="Times New Roman"/>
                <w:sz w:val="20"/>
                <w:szCs w:val="20"/>
              </w:rPr>
            </w:pPr>
            <w:r>
              <w:rPr>
                <w:rFonts w:ascii="Times New Roman" w:eastAsia="宋体" w:hAnsi="Times New Roman"/>
                <w:spacing w:val="-16"/>
                <w:sz w:val="20"/>
                <w:szCs w:val="20"/>
              </w:rPr>
              <w:t>《注册设备监理师执业资格制度暂行规定》（国人部发〔</w:t>
            </w:r>
            <w:r>
              <w:rPr>
                <w:rFonts w:ascii="Times New Roman" w:eastAsia="宋体" w:hAnsi="Times New Roman"/>
                <w:spacing w:val="-16"/>
                <w:sz w:val="20"/>
                <w:szCs w:val="20"/>
              </w:rPr>
              <w:t>2003</w:t>
            </w:r>
            <w:r>
              <w:rPr>
                <w:rFonts w:ascii="Times New Roman" w:eastAsia="宋体" w:hAnsi="Times New Roman"/>
                <w:spacing w:val="-16"/>
                <w:sz w:val="20"/>
                <w:szCs w:val="20"/>
              </w:rPr>
              <w:t>〕</w:t>
            </w:r>
            <w:r>
              <w:rPr>
                <w:rFonts w:ascii="Times New Roman" w:eastAsia="宋体" w:hAnsi="Times New Roman"/>
                <w:spacing w:val="-16"/>
                <w:sz w:val="20"/>
                <w:szCs w:val="20"/>
              </w:rPr>
              <w:t>40</w:t>
            </w:r>
            <w:r>
              <w:rPr>
                <w:rFonts w:ascii="Times New Roman" w:eastAsia="宋体" w:hAnsi="Times New Roman"/>
                <w:spacing w:val="-16"/>
                <w:sz w:val="20"/>
                <w:szCs w:val="20"/>
              </w:rPr>
              <w:t>号）、《关于深化工程技术人才职称制度改革的指导意见》（人社部发〔</w:t>
            </w:r>
            <w:r>
              <w:rPr>
                <w:rFonts w:ascii="Times New Roman" w:eastAsia="宋体" w:hAnsi="Times New Roman"/>
                <w:spacing w:val="-16"/>
                <w:sz w:val="20"/>
                <w:szCs w:val="20"/>
              </w:rPr>
              <w:t>2019</w:t>
            </w:r>
            <w:r>
              <w:rPr>
                <w:rFonts w:ascii="Times New Roman" w:eastAsia="宋体" w:hAnsi="Times New Roman"/>
                <w:spacing w:val="-16"/>
                <w:sz w:val="20"/>
                <w:szCs w:val="20"/>
              </w:rPr>
              <w:t>〕</w:t>
            </w:r>
            <w:r>
              <w:rPr>
                <w:rFonts w:ascii="Times New Roman" w:eastAsia="宋体" w:hAnsi="Times New Roman"/>
                <w:spacing w:val="-16"/>
                <w:sz w:val="20"/>
                <w:szCs w:val="20"/>
              </w:rPr>
              <w:t>16</w:t>
            </w:r>
            <w:r>
              <w:rPr>
                <w:rFonts w:ascii="Times New Roman" w:eastAsia="宋体" w:hAnsi="Times New Roman"/>
                <w:spacing w:val="-16"/>
                <w:sz w:val="20"/>
                <w:szCs w:val="20"/>
              </w:rPr>
              <w:t>号）。</w:t>
            </w:r>
          </w:p>
        </w:tc>
        <w:tc>
          <w:tcPr>
            <w:tcW w:w="2977" w:type="dxa"/>
            <w:vAlign w:val="center"/>
          </w:tcPr>
          <w:p w:rsidR="00921022" w:rsidRDefault="00C71B83">
            <w:pPr>
              <w:widowControl w:val="0"/>
              <w:spacing w:after="0" w:line="240" w:lineRule="exact"/>
              <w:rPr>
                <w:rFonts w:ascii="Times New Roman" w:eastAsia="宋体" w:hAnsi="Times New Roman"/>
                <w:sz w:val="20"/>
                <w:szCs w:val="20"/>
              </w:rPr>
            </w:pPr>
            <w:r>
              <w:rPr>
                <w:rFonts w:ascii="Times New Roman" w:eastAsia="宋体" w:hAnsi="Times New Roman"/>
                <w:sz w:val="20"/>
                <w:szCs w:val="20"/>
              </w:rPr>
              <w:t>工程师</w:t>
            </w:r>
          </w:p>
        </w:tc>
      </w:tr>
      <w:tr w:rsidR="00921022">
        <w:trPr>
          <w:trHeight w:hRule="exact" w:val="1003"/>
        </w:trPr>
        <w:tc>
          <w:tcPr>
            <w:tcW w:w="485" w:type="dxa"/>
            <w:vAlign w:val="center"/>
          </w:tcPr>
          <w:p w:rsidR="00921022" w:rsidRDefault="00C71B83">
            <w:pPr>
              <w:spacing w:line="240" w:lineRule="exact"/>
              <w:jc w:val="center"/>
              <w:rPr>
                <w:rFonts w:ascii="Times New Roman" w:eastAsia="宋体" w:hAnsi="Times New Roman"/>
                <w:sz w:val="20"/>
                <w:szCs w:val="20"/>
              </w:rPr>
            </w:pPr>
            <w:r>
              <w:rPr>
                <w:rFonts w:ascii="Times New Roman" w:eastAsia="宋体" w:hAnsi="Times New Roman"/>
                <w:sz w:val="20"/>
                <w:szCs w:val="20"/>
              </w:rPr>
              <w:lastRenderedPageBreak/>
              <w:t>15</w:t>
            </w:r>
          </w:p>
        </w:tc>
        <w:tc>
          <w:tcPr>
            <w:tcW w:w="1554" w:type="dxa"/>
            <w:gridSpan w:val="2"/>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注册计量师</w:t>
            </w:r>
          </w:p>
        </w:tc>
        <w:tc>
          <w:tcPr>
            <w:tcW w:w="851"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准入类</w:t>
            </w:r>
          </w:p>
        </w:tc>
        <w:tc>
          <w:tcPr>
            <w:tcW w:w="1134"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工程系列</w:t>
            </w:r>
          </w:p>
        </w:tc>
        <w:tc>
          <w:tcPr>
            <w:tcW w:w="6945" w:type="dxa"/>
            <w:vAlign w:val="center"/>
          </w:tcPr>
          <w:p w:rsidR="00921022" w:rsidRDefault="00C71B83">
            <w:pPr>
              <w:widowControl w:val="0"/>
              <w:spacing w:after="0" w:line="240" w:lineRule="exact"/>
              <w:jc w:val="both"/>
              <w:rPr>
                <w:rFonts w:ascii="Times New Roman" w:eastAsia="宋体" w:hAnsi="Times New Roman"/>
                <w:sz w:val="20"/>
                <w:szCs w:val="20"/>
              </w:rPr>
            </w:pPr>
            <w:r>
              <w:rPr>
                <w:rFonts w:ascii="Times New Roman" w:eastAsia="宋体" w:hAnsi="Times New Roman"/>
                <w:sz w:val="20"/>
                <w:szCs w:val="20"/>
              </w:rPr>
              <w:t>《关于印发〈注册计量师职业资格制度规定〉〈注册计量师职业资格考试实施办法〉的通知》（国市监计量</w:t>
            </w:r>
            <w:r>
              <w:rPr>
                <w:rFonts w:ascii="Times New Roman" w:eastAsia="华文仿宋" w:hAnsi="Times New Roman"/>
                <w:sz w:val="20"/>
                <w:szCs w:val="20"/>
              </w:rPr>
              <w:t>〔</w:t>
            </w:r>
            <w:r>
              <w:rPr>
                <w:rFonts w:ascii="Times New Roman" w:eastAsia="华文仿宋" w:hAnsi="Times New Roman"/>
                <w:sz w:val="20"/>
                <w:szCs w:val="20"/>
              </w:rPr>
              <w:t>2019</w:t>
            </w:r>
            <w:r>
              <w:rPr>
                <w:rFonts w:ascii="Times New Roman" w:eastAsia="华文仿宋" w:hAnsi="Times New Roman"/>
                <w:sz w:val="20"/>
                <w:szCs w:val="20"/>
              </w:rPr>
              <w:t>〕</w:t>
            </w:r>
            <w:r>
              <w:rPr>
                <w:rFonts w:ascii="Times New Roman" w:eastAsia="宋体" w:hAnsi="Times New Roman"/>
                <w:sz w:val="20"/>
                <w:szCs w:val="20"/>
              </w:rPr>
              <w:t>197</w:t>
            </w:r>
            <w:r>
              <w:rPr>
                <w:rFonts w:ascii="Times New Roman" w:eastAsia="宋体" w:hAnsi="Times New Roman"/>
                <w:sz w:val="20"/>
                <w:szCs w:val="20"/>
              </w:rPr>
              <w:t>号）、《关于深化工程技术人才职称制度改革的指导意见》（人社部发</w:t>
            </w:r>
            <w:r>
              <w:rPr>
                <w:rFonts w:ascii="Times New Roman" w:eastAsia="华文仿宋" w:hAnsi="Times New Roman"/>
                <w:sz w:val="20"/>
                <w:szCs w:val="20"/>
              </w:rPr>
              <w:t>〔</w:t>
            </w:r>
            <w:r>
              <w:rPr>
                <w:rFonts w:ascii="Times New Roman" w:eastAsia="华文仿宋" w:hAnsi="Times New Roman"/>
                <w:sz w:val="20"/>
                <w:szCs w:val="20"/>
              </w:rPr>
              <w:t>2019</w:t>
            </w:r>
            <w:r>
              <w:rPr>
                <w:rFonts w:ascii="Times New Roman" w:eastAsia="华文仿宋" w:hAnsi="Times New Roman"/>
                <w:sz w:val="20"/>
                <w:szCs w:val="20"/>
              </w:rPr>
              <w:t>〕</w:t>
            </w:r>
            <w:r>
              <w:rPr>
                <w:rFonts w:ascii="Times New Roman" w:eastAsia="宋体" w:hAnsi="Times New Roman"/>
                <w:sz w:val="20"/>
                <w:szCs w:val="20"/>
              </w:rPr>
              <w:t>16</w:t>
            </w:r>
            <w:r>
              <w:rPr>
                <w:rFonts w:ascii="Times New Roman" w:eastAsia="宋体" w:hAnsi="Times New Roman"/>
                <w:sz w:val="20"/>
                <w:szCs w:val="20"/>
              </w:rPr>
              <w:t>号）</w:t>
            </w:r>
          </w:p>
        </w:tc>
        <w:tc>
          <w:tcPr>
            <w:tcW w:w="2977" w:type="dxa"/>
            <w:vAlign w:val="center"/>
          </w:tcPr>
          <w:p w:rsidR="00921022" w:rsidRDefault="00C71B83">
            <w:pPr>
              <w:widowControl w:val="0"/>
              <w:spacing w:after="0" w:line="240" w:lineRule="exact"/>
              <w:rPr>
                <w:rFonts w:ascii="Times New Roman" w:eastAsia="宋体" w:hAnsi="Times New Roman"/>
                <w:sz w:val="20"/>
                <w:szCs w:val="20"/>
              </w:rPr>
            </w:pPr>
            <w:r>
              <w:rPr>
                <w:rFonts w:ascii="Times New Roman" w:eastAsia="宋体" w:hAnsi="Times New Roman"/>
                <w:sz w:val="20"/>
                <w:szCs w:val="20"/>
              </w:rPr>
              <w:t>一级注册计量师：工程师</w:t>
            </w:r>
          </w:p>
          <w:p w:rsidR="00921022" w:rsidRDefault="00C71B83">
            <w:pPr>
              <w:widowControl w:val="0"/>
              <w:spacing w:after="0" w:line="240" w:lineRule="exact"/>
              <w:rPr>
                <w:rFonts w:ascii="Times New Roman" w:eastAsia="宋体" w:hAnsi="Times New Roman"/>
                <w:sz w:val="20"/>
                <w:szCs w:val="20"/>
              </w:rPr>
            </w:pPr>
            <w:r>
              <w:rPr>
                <w:rFonts w:ascii="Times New Roman" w:eastAsia="宋体" w:hAnsi="Times New Roman"/>
                <w:sz w:val="20"/>
                <w:szCs w:val="20"/>
              </w:rPr>
              <w:t>二级注册计量师：助理工程师或技术员</w:t>
            </w:r>
          </w:p>
        </w:tc>
      </w:tr>
      <w:tr w:rsidR="00921022">
        <w:trPr>
          <w:trHeight w:hRule="exact" w:val="873"/>
        </w:trPr>
        <w:tc>
          <w:tcPr>
            <w:tcW w:w="485"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16</w:t>
            </w:r>
          </w:p>
        </w:tc>
        <w:tc>
          <w:tcPr>
            <w:tcW w:w="1554" w:type="dxa"/>
            <w:gridSpan w:val="2"/>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注册安全</w:t>
            </w:r>
          </w:p>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工程师</w:t>
            </w:r>
          </w:p>
        </w:tc>
        <w:tc>
          <w:tcPr>
            <w:tcW w:w="851"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准入类</w:t>
            </w:r>
          </w:p>
        </w:tc>
        <w:tc>
          <w:tcPr>
            <w:tcW w:w="1134"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工程系列</w:t>
            </w:r>
          </w:p>
        </w:tc>
        <w:tc>
          <w:tcPr>
            <w:tcW w:w="6945" w:type="dxa"/>
            <w:vAlign w:val="center"/>
          </w:tcPr>
          <w:p w:rsidR="00921022" w:rsidRDefault="00C71B83">
            <w:pPr>
              <w:widowControl w:val="0"/>
              <w:spacing w:after="0" w:line="240" w:lineRule="exact"/>
              <w:jc w:val="both"/>
              <w:rPr>
                <w:rFonts w:ascii="Times New Roman" w:eastAsia="宋体" w:hAnsi="Times New Roman"/>
                <w:spacing w:val="-24"/>
                <w:sz w:val="20"/>
                <w:szCs w:val="20"/>
              </w:rPr>
            </w:pPr>
            <w:r>
              <w:rPr>
                <w:rFonts w:ascii="Times New Roman" w:eastAsia="宋体" w:hAnsi="Times New Roman"/>
                <w:spacing w:val="-24"/>
                <w:sz w:val="20"/>
                <w:szCs w:val="20"/>
              </w:rPr>
              <w:t>《关于深化工程技术人才职称制度改革的指导意见》（人社部发</w:t>
            </w:r>
            <w:r>
              <w:rPr>
                <w:rFonts w:ascii="Times New Roman" w:eastAsia="华文仿宋" w:hAnsi="Times New Roman"/>
                <w:sz w:val="20"/>
                <w:szCs w:val="20"/>
              </w:rPr>
              <w:t>〔</w:t>
            </w:r>
            <w:r>
              <w:rPr>
                <w:rFonts w:ascii="Times New Roman" w:eastAsia="华文仿宋" w:hAnsi="Times New Roman"/>
                <w:sz w:val="20"/>
                <w:szCs w:val="20"/>
              </w:rPr>
              <w:t>2019</w:t>
            </w:r>
            <w:r>
              <w:rPr>
                <w:rFonts w:ascii="Times New Roman" w:eastAsia="华文仿宋" w:hAnsi="Times New Roman"/>
                <w:sz w:val="20"/>
                <w:szCs w:val="20"/>
              </w:rPr>
              <w:t>〕</w:t>
            </w:r>
            <w:r>
              <w:rPr>
                <w:rFonts w:ascii="Times New Roman" w:eastAsia="宋体" w:hAnsi="Times New Roman"/>
                <w:spacing w:val="-24"/>
                <w:sz w:val="20"/>
                <w:szCs w:val="20"/>
              </w:rPr>
              <w:t>16</w:t>
            </w:r>
            <w:r>
              <w:rPr>
                <w:rFonts w:ascii="Times New Roman" w:eastAsia="宋体" w:hAnsi="Times New Roman"/>
                <w:spacing w:val="-24"/>
                <w:sz w:val="20"/>
                <w:szCs w:val="20"/>
              </w:rPr>
              <w:t>号）、《关于印发〈注册安全工程师职业资格制度规定〉和〈注册安全工程师职业资格考试实施办法〉的通知》（应急</w:t>
            </w:r>
            <w:r>
              <w:rPr>
                <w:rFonts w:ascii="Times New Roman" w:eastAsia="华文仿宋" w:hAnsi="Times New Roman"/>
                <w:sz w:val="20"/>
                <w:szCs w:val="20"/>
              </w:rPr>
              <w:t>〔</w:t>
            </w:r>
            <w:r>
              <w:rPr>
                <w:rFonts w:ascii="Times New Roman" w:eastAsia="华文仿宋" w:hAnsi="Times New Roman"/>
                <w:sz w:val="20"/>
                <w:szCs w:val="20"/>
              </w:rPr>
              <w:t>2019</w:t>
            </w:r>
            <w:r>
              <w:rPr>
                <w:rFonts w:ascii="Times New Roman" w:eastAsia="华文仿宋" w:hAnsi="Times New Roman"/>
                <w:sz w:val="20"/>
                <w:szCs w:val="20"/>
              </w:rPr>
              <w:t>〕</w:t>
            </w:r>
            <w:r>
              <w:rPr>
                <w:rFonts w:ascii="Times New Roman" w:eastAsia="宋体" w:hAnsi="Times New Roman"/>
                <w:spacing w:val="-24"/>
                <w:sz w:val="20"/>
                <w:szCs w:val="20"/>
              </w:rPr>
              <w:t>8</w:t>
            </w:r>
            <w:r>
              <w:rPr>
                <w:rFonts w:ascii="Times New Roman" w:eastAsia="宋体" w:hAnsi="Times New Roman"/>
                <w:spacing w:val="-24"/>
                <w:sz w:val="20"/>
                <w:szCs w:val="20"/>
              </w:rPr>
              <w:t>号）。</w:t>
            </w:r>
          </w:p>
        </w:tc>
        <w:tc>
          <w:tcPr>
            <w:tcW w:w="2977" w:type="dxa"/>
            <w:vAlign w:val="center"/>
          </w:tcPr>
          <w:p w:rsidR="00921022" w:rsidRDefault="00C71B83">
            <w:pPr>
              <w:widowControl w:val="0"/>
              <w:spacing w:after="0" w:line="240" w:lineRule="exact"/>
              <w:rPr>
                <w:rFonts w:ascii="Times New Roman" w:eastAsia="宋体" w:hAnsi="Times New Roman"/>
                <w:sz w:val="20"/>
                <w:szCs w:val="20"/>
              </w:rPr>
            </w:pPr>
            <w:r>
              <w:rPr>
                <w:rFonts w:ascii="Times New Roman" w:eastAsia="宋体" w:hAnsi="Times New Roman"/>
                <w:sz w:val="20"/>
                <w:szCs w:val="20"/>
              </w:rPr>
              <w:t>初级注册安全工程师：助理工程师</w:t>
            </w:r>
          </w:p>
          <w:p w:rsidR="00921022" w:rsidRDefault="00C71B83">
            <w:pPr>
              <w:widowControl w:val="0"/>
              <w:spacing w:after="0" w:line="240" w:lineRule="exact"/>
              <w:rPr>
                <w:rFonts w:ascii="Times New Roman" w:eastAsia="宋体" w:hAnsi="Times New Roman"/>
                <w:sz w:val="20"/>
                <w:szCs w:val="20"/>
              </w:rPr>
            </w:pPr>
            <w:r>
              <w:rPr>
                <w:rFonts w:ascii="Times New Roman" w:eastAsia="宋体" w:hAnsi="Times New Roman"/>
                <w:sz w:val="20"/>
                <w:szCs w:val="20"/>
              </w:rPr>
              <w:t>中级注册安全工程师：工程师</w:t>
            </w:r>
          </w:p>
        </w:tc>
      </w:tr>
      <w:tr w:rsidR="00921022">
        <w:trPr>
          <w:trHeight w:hRule="exact" w:val="592"/>
        </w:trPr>
        <w:tc>
          <w:tcPr>
            <w:tcW w:w="485"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17</w:t>
            </w:r>
          </w:p>
        </w:tc>
        <w:tc>
          <w:tcPr>
            <w:tcW w:w="1554" w:type="dxa"/>
            <w:gridSpan w:val="2"/>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执业药师</w:t>
            </w:r>
          </w:p>
        </w:tc>
        <w:tc>
          <w:tcPr>
            <w:tcW w:w="851"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准入类</w:t>
            </w:r>
          </w:p>
        </w:tc>
        <w:tc>
          <w:tcPr>
            <w:tcW w:w="1134"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卫生系列</w:t>
            </w:r>
          </w:p>
        </w:tc>
        <w:tc>
          <w:tcPr>
            <w:tcW w:w="6945" w:type="dxa"/>
            <w:vAlign w:val="center"/>
          </w:tcPr>
          <w:p w:rsidR="00921022" w:rsidRDefault="00C71B83">
            <w:pPr>
              <w:widowControl w:val="0"/>
              <w:spacing w:after="0" w:line="240" w:lineRule="exact"/>
              <w:jc w:val="both"/>
              <w:rPr>
                <w:rFonts w:ascii="Times New Roman" w:eastAsia="宋体" w:hAnsi="Times New Roman"/>
                <w:sz w:val="20"/>
                <w:szCs w:val="20"/>
              </w:rPr>
            </w:pPr>
            <w:r>
              <w:rPr>
                <w:rFonts w:ascii="Times New Roman" w:eastAsia="宋体" w:hAnsi="Times New Roman"/>
                <w:sz w:val="20"/>
                <w:szCs w:val="20"/>
              </w:rPr>
              <w:t>《执业药师资格制度暂行规定》（人发</w:t>
            </w:r>
            <w:r>
              <w:rPr>
                <w:rFonts w:ascii="Times New Roman" w:eastAsia="华文仿宋" w:hAnsi="Times New Roman"/>
                <w:sz w:val="20"/>
                <w:szCs w:val="20"/>
              </w:rPr>
              <w:t>〔</w:t>
            </w:r>
            <w:r>
              <w:rPr>
                <w:rFonts w:ascii="Times New Roman" w:eastAsia="华文仿宋" w:hAnsi="Times New Roman"/>
                <w:sz w:val="20"/>
                <w:szCs w:val="20"/>
              </w:rPr>
              <w:t>1999</w:t>
            </w:r>
            <w:r>
              <w:rPr>
                <w:rFonts w:ascii="Times New Roman" w:eastAsia="华文仿宋" w:hAnsi="Times New Roman"/>
                <w:sz w:val="20"/>
                <w:szCs w:val="20"/>
              </w:rPr>
              <w:t>〕</w:t>
            </w:r>
            <w:r>
              <w:rPr>
                <w:rFonts w:ascii="Times New Roman" w:eastAsia="宋体" w:hAnsi="Times New Roman"/>
                <w:sz w:val="20"/>
                <w:szCs w:val="20"/>
              </w:rPr>
              <w:t>34</w:t>
            </w:r>
            <w:r>
              <w:rPr>
                <w:rFonts w:ascii="Times New Roman" w:eastAsia="宋体" w:hAnsi="Times New Roman"/>
                <w:sz w:val="20"/>
                <w:szCs w:val="20"/>
              </w:rPr>
              <w:t>号）</w:t>
            </w:r>
          </w:p>
        </w:tc>
        <w:tc>
          <w:tcPr>
            <w:tcW w:w="2977" w:type="dxa"/>
            <w:vAlign w:val="center"/>
          </w:tcPr>
          <w:p w:rsidR="00921022" w:rsidRDefault="00C71B83">
            <w:pPr>
              <w:widowControl w:val="0"/>
              <w:spacing w:after="0" w:line="240" w:lineRule="exact"/>
              <w:rPr>
                <w:rFonts w:ascii="Times New Roman" w:eastAsia="宋体" w:hAnsi="Times New Roman"/>
                <w:sz w:val="20"/>
                <w:szCs w:val="20"/>
              </w:rPr>
            </w:pPr>
            <w:r>
              <w:rPr>
                <w:rFonts w:ascii="Times New Roman" w:eastAsia="宋体" w:hAnsi="Times New Roman"/>
                <w:sz w:val="20"/>
                <w:szCs w:val="20"/>
              </w:rPr>
              <w:t>主管药师或主管中药师</w:t>
            </w:r>
          </w:p>
        </w:tc>
      </w:tr>
      <w:tr w:rsidR="00921022">
        <w:trPr>
          <w:trHeight w:hRule="exact" w:val="1108"/>
        </w:trPr>
        <w:tc>
          <w:tcPr>
            <w:tcW w:w="485"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18</w:t>
            </w:r>
          </w:p>
        </w:tc>
        <w:tc>
          <w:tcPr>
            <w:tcW w:w="1554" w:type="dxa"/>
            <w:gridSpan w:val="2"/>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导游资格</w:t>
            </w:r>
          </w:p>
        </w:tc>
        <w:tc>
          <w:tcPr>
            <w:tcW w:w="851"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准入类</w:t>
            </w:r>
          </w:p>
        </w:tc>
        <w:tc>
          <w:tcPr>
            <w:tcW w:w="1134"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经济系列</w:t>
            </w:r>
          </w:p>
        </w:tc>
        <w:tc>
          <w:tcPr>
            <w:tcW w:w="6945" w:type="dxa"/>
            <w:vAlign w:val="center"/>
          </w:tcPr>
          <w:p w:rsidR="00921022" w:rsidRDefault="00C71B83">
            <w:pPr>
              <w:widowControl w:val="0"/>
              <w:spacing w:after="0" w:line="240" w:lineRule="exact"/>
              <w:jc w:val="both"/>
              <w:rPr>
                <w:rFonts w:ascii="Times New Roman" w:eastAsia="宋体" w:hAnsi="Times New Roman"/>
                <w:sz w:val="20"/>
                <w:szCs w:val="20"/>
              </w:rPr>
            </w:pPr>
            <w:r>
              <w:rPr>
                <w:rFonts w:ascii="Times New Roman" w:eastAsia="宋体" w:hAnsi="Times New Roman"/>
                <w:sz w:val="20"/>
                <w:szCs w:val="20"/>
              </w:rPr>
              <w:t>《人力资源社会保障部关于深化经济专业人员职称制度改革的指导意见》（人社部发</w:t>
            </w:r>
            <w:r>
              <w:rPr>
                <w:rFonts w:ascii="Times New Roman" w:eastAsia="华文仿宋" w:hAnsi="Times New Roman"/>
                <w:sz w:val="20"/>
                <w:szCs w:val="20"/>
              </w:rPr>
              <w:t>〔</w:t>
            </w:r>
            <w:r>
              <w:rPr>
                <w:rFonts w:ascii="Times New Roman" w:eastAsia="华文仿宋" w:hAnsi="Times New Roman"/>
                <w:sz w:val="20"/>
                <w:szCs w:val="20"/>
              </w:rPr>
              <w:t>2019</w:t>
            </w:r>
            <w:r>
              <w:rPr>
                <w:rFonts w:ascii="Times New Roman" w:eastAsia="华文仿宋" w:hAnsi="Times New Roman"/>
                <w:sz w:val="20"/>
                <w:szCs w:val="20"/>
              </w:rPr>
              <w:t>〕</w:t>
            </w:r>
            <w:r>
              <w:rPr>
                <w:rFonts w:ascii="Times New Roman" w:eastAsia="宋体" w:hAnsi="Times New Roman"/>
                <w:sz w:val="20"/>
                <w:szCs w:val="20"/>
              </w:rPr>
              <w:t>53</w:t>
            </w:r>
            <w:r>
              <w:rPr>
                <w:rFonts w:ascii="Times New Roman" w:eastAsia="宋体" w:hAnsi="Times New Roman"/>
                <w:sz w:val="20"/>
                <w:szCs w:val="20"/>
              </w:rPr>
              <w:t>号）、《人力资源社会保障部关于印发经济专业技术资格规定和经济专业技术资格考试实施办法的通知》（人社部规</w:t>
            </w:r>
            <w:r>
              <w:rPr>
                <w:rFonts w:ascii="Times New Roman" w:eastAsia="华文仿宋" w:hAnsi="Times New Roman"/>
                <w:sz w:val="20"/>
                <w:szCs w:val="20"/>
              </w:rPr>
              <w:t>〔</w:t>
            </w:r>
            <w:r>
              <w:rPr>
                <w:rFonts w:ascii="Times New Roman" w:eastAsia="华文仿宋" w:hAnsi="Times New Roman"/>
                <w:sz w:val="20"/>
                <w:szCs w:val="20"/>
              </w:rPr>
              <w:t>2020</w:t>
            </w:r>
            <w:r>
              <w:rPr>
                <w:rFonts w:ascii="Times New Roman" w:eastAsia="华文仿宋" w:hAnsi="Times New Roman"/>
                <w:sz w:val="20"/>
                <w:szCs w:val="20"/>
              </w:rPr>
              <w:t>〕</w:t>
            </w:r>
            <w:r>
              <w:rPr>
                <w:rFonts w:ascii="Times New Roman" w:eastAsia="宋体" w:hAnsi="Times New Roman"/>
                <w:sz w:val="20"/>
                <w:szCs w:val="20"/>
              </w:rPr>
              <w:t>1</w:t>
            </w:r>
            <w:r>
              <w:rPr>
                <w:rFonts w:ascii="Times New Roman" w:eastAsia="宋体" w:hAnsi="Times New Roman"/>
                <w:sz w:val="20"/>
                <w:szCs w:val="20"/>
              </w:rPr>
              <w:t>号）</w:t>
            </w:r>
          </w:p>
        </w:tc>
        <w:tc>
          <w:tcPr>
            <w:tcW w:w="2977" w:type="dxa"/>
            <w:vAlign w:val="center"/>
          </w:tcPr>
          <w:p w:rsidR="00921022" w:rsidRDefault="00C71B83">
            <w:pPr>
              <w:widowControl w:val="0"/>
              <w:spacing w:after="0" w:line="240" w:lineRule="exact"/>
              <w:rPr>
                <w:rFonts w:ascii="Times New Roman" w:eastAsia="宋体" w:hAnsi="Times New Roman"/>
                <w:sz w:val="20"/>
                <w:szCs w:val="20"/>
              </w:rPr>
            </w:pPr>
            <w:r>
              <w:rPr>
                <w:rFonts w:ascii="Times New Roman" w:eastAsia="宋体" w:hAnsi="Times New Roman"/>
                <w:sz w:val="20"/>
                <w:szCs w:val="20"/>
              </w:rPr>
              <w:t>助理经济师</w:t>
            </w:r>
          </w:p>
        </w:tc>
      </w:tr>
      <w:tr w:rsidR="00921022">
        <w:trPr>
          <w:trHeight w:hRule="exact" w:val="698"/>
        </w:trPr>
        <w:tc>
          <w:tcPr>
            <w:tcW w:w="485"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19</w:t>
            </w:r>
          </w:p>
        </w:tc>
        <w:tc>
          <w:tcPr>
            <w:tcW w:w="1554" w:type="dxa"/>
            <w:gridSpan w:val="2"/>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注册测绘师</w:t>
            </w:r>
          </w:p>
        </w:tc>
        <w:tc>
          <w:tcPr>
            <w:tcW w:w="851"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准入类</w:t>
            </w:r>
          </w:p>
        </w:tc>
        <w:tc>
          <w:tcPr>
            <w:tcW w:w="1134"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工程系列</w:t>
            </w:r>
          </w:p>
        </w:tc>
        <w:tc>
          <w:tcPr>
            <w:tcW w:w="6945" w:type="dxa"/>
            <w:vAlign w:val="center"/>
          </w:tcPr>
          <w:p w:rsidR="00921022" w:rsidRDefault="00C71B83">
            <w:pPr>
              <w:widowControl w:val="0"/>
              <w:spacing w:after="0" w:line="240" w:lineRule="exact"/>
              <w:jc w:val="both"/>
              <w:rPr>
                <w:rFonts w:ascii="Times New Roman" w:eastAsia="宋体" w:hAnsi="Times New Roman"/>
                <w:sz w:val="20"/>
                <w:szCs w:val="20"/>
              </w:rPr>
            </w:pPr>
            <w:r>
              <w:rPr>
                <w:rFonts w:ascii="Times New Roman" w:eastAsia="宋体" w:hAnsi="Times New Roman"/>
                <w:sz w:val="20"/>
                <w:szCs w:val="20"/>
              </w:rPr>
              <w:t>《注册测绘师制度暂行规定》（国人部发</w:t>
            </w:r>
            <w:r>
              <w:rPr>
                <w:rFonts w:ascii="Times New Roman" w:eastAsia="华文仿宋" w:hAnsi="Times New Roman"/>
                <w:sz w:val="20"/>
                <w:szCs w:val="20"/>
              </w:rPr>
              <w:t>〔</w:t>
            </w:r>
            <w:r>
              <w:rPr>
                <w:rFonts w:ascii="Times New Roman" w:eastAsia="华文仿宋" w:hAnsi="Times New Roman"/>
                <w:sz w:val="20"/>
                <w:szCs w:val="20"/>
              </w:rPr>
              <w:t>2007</w:t>
            </w:r>
            <w:r>
              <w:rPr>
                <w:rFonts w:ascii="Times New Roman" w:eastAsia="华文仿宋" w:hAnsi="Times New Roman"/>
                <w:sz w:val="20"/>
                <w:szCs w:val="20"/>
              </w:rPr>
              <w:t>〕</w:t>
            </w:r>
            <w:r>
              <w:rPr>
                <w:rFonts w:ascii="Times New Roman" w:eastAsia="宋体" w:hAnsi="Times New Roman"/>
                <w:sz w:val="20"/>
                <w:szCs w:val="20"/>
              </w:rPr>
              <w:t>14</w:t>
            </w:r>
            <w:r>
              <w:rPr>
                <w:rFonts w:ascii="Times New Roman" w:eastAsia="宋体" w:hAnsi="Times New Roman"/>
                <w:sz w:val="20"/>
                <w:szCs w:val="20"/>
              </w:rPr>
              <w:t>号）、《关于深化工程技术人才职称制度改革的指导意见》（人社部发</w:t>
            </w:r>
            <w:r>
              <w:rPr>
                <w:rFonts w:ascii="Times New Roman" w:eastAsia="华文仿宋" w:hAnsi="Times New Roman"/>
                <w:sz w:val="20"/>
                <w:szCs w:val="20"/>
              </w:rPr>
              <w:t>〔</w:t>
            </w:r>
            <w:r>
              <w:rPr>
                <w:rFonts w:ascii="Times New Roman" w:eastAsia="华文仿宋" w:hAnsi="Times New Roman"/>
                <w:sz w:val="20"/>
                <w:szCs w:val="20"/>
              </w:rPr>
              <w:t>2019</w:t>
            </w:r>
            <w:r>
              <w:rPr>
                <w:rFonts w:ascii="Times New Roman" w:eastAsia="华文仿宋" w:hAnsi="Times New Roman"/>
                <w:sz w:val="20"/>
                <w:szCs w:val="20"/>
              </w:rPr>
              <w:t>〕</w:t>
            </w:r>
            <w:r>
              <w:rPr>
                <w:rFonts w:ascii="Times New Roman" w:eastAsia="宋体" w:hAnsi="Times New Roman"/>
                <w:sz w:val="20"/>
                <w:szCs w:val="20"/>
              </w:rPr>
              <w:t>16</w:t>
            </w:r>
            <w:r>
              <w:rPr>
                <w:rFonts w:ascii="Times New Roman" w:eastAsia="宋体" w:hAnsi="Times New Roman"/>
                <w:sz w:val="20"/>
                <w:szCs w:val="20"/>
              </w:rPr>
              <w:t>号）。</w:t>
            </w:r>
          </w:p>
        </w:tc>
        <w:tc>
          <w:tcPr>
            <w:tcW w:w="2977" w:type="dxa"/>
            <w:vAlign w:val="center"/>
          </w:tcPr>
          <w:p w:rsidR="00921022" w:rsidRDefault="00C71B83">
            <w:pPr>
              <w:widowControl w:val="0"/>
              <w:spacing w:after="0" w:line="240" w:lineRule="exact"/>
              <w:rPr>
                <w:rFonts w:ascii="Times New Roman" w:eastAsia="宋体" w:hAnsi="Times New Roman"/>
                <w:sz w:val="20"/>
                <w:szCs w:val="20"/>
              </w:rPr>
            </w:pPr>
            <w:r>
              <w:rPr>
                <w:rFonts w:ascii="Times New Roman" w:eastAsia="宋体" w:hAnsi="Times New Roman"/>
                <w:sz w:val="20"/>
                <w:szCs w:val="20"/>
              </w:rPr>
              <w:t>工程师</w:t>
            </w:r>
          </w:p>
        </w:tc>
      </w:tr>
      <w:tr w:rsidR="00921022">
        <w:trPr>
          <w:trHeight w:hRule="exact" w:val="1687"/>
        </w:trPr>
        <w:tc>
          <w:tcPr>
            <w:tcW w:w="485" w:type="dxa"/>
            <w:noWrap/>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20</w:t>
            </w:r>
          </w:p>
        </w:tc>
        <w:tc>
          <w:tcPr>
            <w:tcW w:w="1554" w:type="dxa"/>
            <w:gridSpan w:val="2"/>
            <w:vAlign w:val="center"/>
          </w:tcPr>
          <w:p w:rsidR="00921022" w:rsidRDefault="00C71B83">
            <w:pPr>
              <w:widowControl w:val="0"/>
              <w:spacing w:after="0" w:line="240" w:lineRule="exact"/>
              <w:ind w:rightChars="-49" w:right="-108"/>
              <w:jc w:val="center"/>
              <w:rPr>
                <w:rFonts w:ascii="Times New Roman" w:eastAsia="宋体" w:hAnsi="Times New Roman"/>
                <w:spacing w:val="-20"/>
                <w:sz w:val="20"/>
                <w:szCs w:val="20"/>
              </w:rPr>
            </w:pPr>
            <w:r>
              <w:rPr>
                <w:rFonts w:ascii="Times New Roman" w:eastAsia="宋体" w:hAnsi="Times New Roman"/>
                <w:spacing w:val="-20"/>
                <w:sz w:val="20"/>
                <w:szCs w:val="20"/>
              </w:rPr>
              <w:t>工程咨询（投资）专业技术人员</w:t>
            </w:r>
          </w:p>
          <w:p w:rsidR="00921022" w:rsidRDefault="00C71B83">
            <w:pPr>
              <w:widowControl w:val="0"/>
              <w:spacing w:after="0" w:line="240" w:lineRule="exact"/>
              <w:ind w:rightChars="-49" w:right="-108"/>
              <w:jc w:val="center"/>
              <w:rPr>
                <w:rFonts w:ascii="Times New Roman" w:eastAsia="宋体" w:hAnsi="Times New Roman"/>
                <w:spacing w:val="-14"/>
                <w:sz w:val="20"/>
                <w:szCs w:val="20"/>
              </w:rPr>
            </w:pPr>
            <w:r>
              <w:rPr>
                <w:rFonts w:ascii="Times New Roman" w:eastAsia="宋体" w:hAnsi="Times New Roman"/>
                <w:spacing w:val="-20"/>
                <w:sz w:val="20"/>
                <w:szCs w:val="20"/>
              </w:rPr>
              <w:t>职业资格</w:t>
            </w:r>
          </w:p>
        </w:tc>
        <w:tc>
          <w:tcPr>
            <w:tcW w:w="851"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水平</w:t>
            </w:r>
          </w:p>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评价类</w:t>
            </w:r>
          </w:p>
        </w:tc>
        <w:tc>
          <w:tcPr>
            <w:tcW w:w="1134"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经济系列</w:t>
            </w:r>
          </w:p>
        </w:tc>
        <w:tc>
          <w:tcPr>
            <w:tcW w:w="6945" w:type="dxa"/>
            <w:vAlign w:val="center"/>
          </w:tcPr>
          <w:p w:rsidR="00921022" w:rsidRDefault="00C71B83">
            <w:pPr>
              <w:widowControl w:val="0"/>
              <w:spacing w:after="0" w:line="240" w:lineRule="exact"/>
              <w:jc w:val="both"/>
              <w:rPr>
                <w:rFonts w:ascii="Times New Roman" w:eastAsia="宋体" w:hAnsi="Times New Roman"/>
                <w:spacing w:val="-10"/>
                <w:sz w:val="20"/>
                <w:szCs w:val="20"/>
              </w:rPr>
            </w:pPr>
            <w:r>
              <w:rPr>
                <w:rFonts w:ascii="Times New Roman" w:eastAsia="宋体" w:hAnsi="Times New Roman"/>
                <w:spacing w:val="-10"/>
                <w:sz w:val="20"/>
                <w:szCs w:val="20"/>
              </w:rPr>
              <w:t>《工程咨询（投资）专业技术人员职业资格制度暂行规定》（人社部发</w:t>
            </w:r>
            <w:r>
              <w:rPr>
                <w:rFonts w:ascii="Times New Roman" w:eastAsia="华文仿宋" w:hAnsi="Times New Roman"/>
                <w:spacing w:val="-10"/>
                <w:sz w:val="20"/>
                <w:szCs w:val="20"/>
              </w:rPr>
              <w:t>〔</w:t>
            </w:r>
            <w:r>
              <w:rPr>
                <w:rFonts w:ascii="Times New Roman" w:eastAsia="华文仿宋" w:hAnsi="Times New Roman"/>
                <w:spacing w:val="-10"/>
                <w:sz w:val="20"/>
                <w:szCs w:val="20"/>
              </w:rPr>
              <w:t>2015</w:t>
            </w:r>
            <w:r>
              <w:rPr>
                <w:rFonts w:ascii="Times New Roman" w:eastAsia="华文仿宋" w:hAnsi="Times New Roman"/>
                <w:spacing w:val="-10"/>
                <w:sz w:val="20"/>
                <w:szCs w:val="20"/>
              </w:rPr>
              <w:t>〕</w:t>
            </w:r>
            <w:r>
              <w:rPr>
                <w:rFonts w:ascii="Times New Roman" w:eastAsia="宋体" w:hAnsi="Times New Roman"/>
                <w:spacing w:val="-10"/>
                <w:sz w:val="20"/>
                <w:szCs w:val="20"/>
              </w:rPr>
              <w:t>64</w:t>
            </w:r>
            <w:r>
              <w:rPr>
                <w:rFonts w:ascii="Times New Roman" w:eastAsia="宋体" w:hAnsi="Times New Roman"/>
                <w:spacing w:val="-10"/>
                <w:sz w:val="20"/>
                <w:szCs w:val="20"/>
              </w:rPr>
              <w:t>号）、《人力资源社会保障部关于深化经济专业人员职称制度改革的指导意见》（人社部发</w:t>
            </w:r>
            <w:r>
              <w:rPr>
                <w:rFonts w:ascii="Times New Roman" w:eastAsia="华文仿宋" w:hAnsi="Times New Roman"/>
                <w:spacing w:val="-10"/>
                <w:sz w:val="20"/>
                <w:szCs w:val="20"/>
              </w:rPr>
              <w:t>〔</w:t>
            </w:r>
            <w:r>
              <w:rPr>
                <w:rFonts w:ascii="Times New Roman" w:eastAsia="华文仿宋" w:hAnsi="Times New Roman"/>
                <w:spacing w:val="-10"/>
                <w:sz w:val="20"/>
                <w:szCs w:val="20"/>
              </w:rPr>
              <w:t>2019</w:t>
            </w:r>
            <w:r>
              <w:rPr>
                <w:rFonts w:ascii="Times New Roman" w:eastAsia="华文仿宋" w:hAnsi="Times New Roman"/>
                <w:spacing w:val="-10"/>
                <w:sz w:val="20"/>
                <w:szCs w:val="20"/>
              </w:rPr>
              <w:t>〕</w:t>
            </w:r>
            <w:r>
              <w:rPr>
                <w:rFonts w:ascii="Times New Roman" w:eastAsia="宋体" w:hAnsi="Times New Roman"/>
                <w:spacing w:val="-10"/>
                <w:sz w:val="20"/>
                <w:szCs w:val="20"/>
              </w:rPr>
              <w:t>53</w:t>
            </w:r>
            <w:r>
              <w:rPr>
                <w:rFonts w:ascii="Times New Roman" w:eastAsia="宋体" w:hAnsi="Times New Roman"/>
                <w:spacing w:val="-10"/>
                <w:sz w:val="20"/>
                <w:szCs w:val="20"/>
              </w:rPr>
              <w:t>号）、《人力资源社会保障部关于印发经济专业技术资格规定和经济专业技术资格考试实施办法的通知》（人社部规</w:t>
            </w:r>
            <w:r>
              <w:rPr>
                <w:rFonts w:ascii="Times New Roman" w:eastAsia="华文仿宋" w:hAnsi="Times New Roman"/>
                <w:spacing w:val="-10"/>
                <w:sz w:val="20"/>
                <w:szCs w:val="20"/>
              </w:rPr>
              <w:t>〔</w:t>
            </w:r>
            <w:r>
              <w:rPr>
                <w:rFonts w:ascii="Times New Roman" w:eastAsia="华文仿宋" w:hAnsi="Times New Roman"/>
                <w:spacing w:val="-10"/>
                <w:sz w:val="20"/>
                <w:szCs w:val="20"/>
              </w:rPr>
              <w:t>2020</w:t>
            </w:r>
            <w:r>
              <w:rPr>
                <w:rFonts w:ascii="Times New Roman" w:eastAsia="华文仿宋" w:hAnsi="Times New Roman"/>
                <w:spacing w:val="-10"/>
                <w:sz w:val="20"/>
                <w:szCs w:val="20"/>
              </w:rPr>
              <w:t>〕</w:t>
            </w:r>
            <w:r>
              <w:rPr>
                <w:rFonts w:ascii="Times New Roman" w:eastAsia="宋体" w:hAnsi="Times New Roman"/>
                <w:spacing w:val="-10"/>
                <w:sz w:val="20"/>
                <w:szCs w:val="20"/>
              </w:rPr>
              <w:t>1</w:t>
            </w:r>
            <w:r>
              <w:rPr>
                <w:rFonts w:ascii="Times New Roman" w:eastAsia="宋体" w:hAnsi="Times New Roman"/>
                <w:spacing w:val="-10"/>
                <w:sz w:val="20"/>
                <w:szCs w:val="20"/>
              </w:rPr>
              <w:t>号）</w:t>
            </w:r>
          </w:p>
        </w:tc>
        <w:tc>
          <w:tcPr>
            <w:tcW w:w="2977" w:type="dxa"/>
            <w:vAlign w:val="center"/>
          </w:tcPr>
          <w:p w:rsidR="00921022" w:rsidRDefault="00C71B83">
            <w:pPr>
              <w:widowControl w:val="0"/>
              <w:spacing w:after="0" w:line="240" w:lineRule="exact"/>
              <w:rPr>
                <w:rFonts w:ascii="Times New Roman" w:eastAsia="宋体" w:hAnsi="Times New Roman"/>
                <w:sz w:val="20"/>
                <w:szCs w:val="20"/>
              </w:rPr>
            </w:pPr>
            <w:r>
              <w:rPr>
                <w:rFonts w:ascii="Times New Roman" w:eastAsia="宋体" w:hAnsi="Times New Roman"/>
                <w:sz w:val="20"/>
                <w:szCs w:val="20"/>
              </w:rPr>
              <w:t>经济师</w:t>
            </w:r>
          </w:p>
        </w:tc>
      </w:tr>
      <w:tr w:rsidR="00921022">
        <w:trPr>
          <w:trHeight w:hRule="exact" w:val="1002"/>
        </w:trPr>
        <w:tc>
          <w:tcPr>
            <w:tcW w:w="485" w:type="dxa"/>
            <w:noWrap/>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21</w:t>
            </w:r>
          </w:p>
        </w:tc>
        <w:tc>
          <w:tcPr>
            <w:tcW w:w="1554" w:type="dxa"/>
            <w:gridSpan w:val="2"/>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通信专业技术人员职业资格</w:t>
            </w:r>
          </w:p>
        </w:tc>
        <w:tc>
          <w:tcPr>
            <w:tcW w:w="851"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水平</w:t>
            </w:r>
          </w:p>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评价类</w:t>
            </w:r>
          </w:p>
        </w:tc>
        <w:tc>
          <w:tcPr>
            <w:tcW w:w="1134"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工程系列</w:t>
            </w:r>
          </w:p>
        </w:tc>
        <w:tc>
          <w:tcPr>
            <w:tcW w:w="6945" w:type="dxa"/>
            <w:vAlign w:val="center"/>
          </w:tcPr>
          <w:p w:rsidR="00921022" w:rsidRDefault="00C71B83">
            <w:pPr>
              <w:widowControl w:val="0"/>
              <w:spacing w:after="0" w:line="240" w:lineRule="exact"/>
              <w:jc w:val="both"/>
              <w:rPr>
                <w:rFonts w:ascii="Times New Roman" w:eastAsia="宋体" w:hAnsi="Times New Roman"/>
                <w:sz w:val="20"/>
                <w:szCs w:val="20"/>
              </w:rPr>
            </w:pPr>
            <w:r>
              <w:rPr>
                <w:rFonts w:ascii="Times New Roman" w:eastAsia="宋体" w:hAnsi="Times New Roman"/>
                <w:sz w:val="20"/>
                <w:szCs w:val="20"/>
              </w:rPr>
              <w:t>《中华人民共和国电信条例》（国务院令第</w:t>
            </w:r>
            <w:r>
              <w:rPr>
                <w:rFonts w:ascii="Times New Roman" w:eastAsia="宋体" w:hAnsi="Times New Roman"/>
                <w:sz w:val="20"/>
                <w:szCs w:val="20"/>
              </w:rPr>
              <w:t>291</w:t>
            </w:r>
            <w:r>
              <w:rPr>
                <w:rFonts w:ascii="Times New Roman" w:eastAsia="宋体" w:hAnsi="Times New Roman"/>
                <w:sz w:val="20"/>
                <w:szCs w:val="20"/>
              </w:rPr>
              <w:t>号）、《通信专业技术人员职业水平评价暂行规定》（国人部发</w:t>
            </w:r>
            <w:r>
              <w:rPr>
                <w:rFonts w:ascii="Times New Roman" w:eastAsia="华文仿宋" w:hAnsi="Times New Roman"/>
                <w:sz w:val="20"/>
                <w:szCs w:val="20"/>
              </w:rPr>
              <w:t>〔</w:t>
            </w:r>
            <w:r>
              <w:rPr>
                <w:rFonts w:ascii="Times New Roman" w:eastAsia="华文仿宋" w:hAnsi="Times New Roman"/>
                <w:sz w:val="20"/>
                <w:szCs w:val="20"/>
              </w:rPr>
              <w:t>2006</w:t>
            </w:r>
            <w:r>
              <w:rPr>
                <w:rFonts w:ascii="Times New Roman" w:eastAsia="华文仿宋" w:hAnsi="Times New Roman"/>
                <w:sz w:val="20"/>
                <w:szCs w:val="20"/>
              </w:rPr>
              <w:t>〕</w:t>
            </w:r>
            <w:r>
              <w:rPr>
                <w:rFonts w:ascii="Times New Roman" w:eastAsia="宋体" w:hAnsi="Times New Roman"/>
                <w:sz w:val="20"/>
                <w:szCs w:val="20"/>
              </w:rPr>
              <w:t>10</w:t>
            </w:r>
            <w:r>
              <w:rPr>
                <w:rFonts w:ascii="Times New Roman" w:eastAsia="宋体" w:hAnsi="Times New Roman"/>
                <w:sz w:val="20"/>
                <w:szCs w:val="20"/>
              </w:rPr>
              <w:t>号）、《关于深化工程技术人才职称制度改革的指导意见》（人社部发</w:t>
            </w:r>
            <w:r>
              <w:rPr>
                <w:rFonts w:ascii="Times New Roman" w:eastAsia="华文仿宋" w:hAnsi="Times New Roman"/>
                <w:sz w:val="20"/>
                <w:szCs w:val="20"/>
              </w:rPr>
              <w:t>〔</w:t>
            </w:r>
            <w:r>
              <w:rPr>
                <w:rFonts w:ascii="Times New Roman" w:eastAsia="华文仿宋" w:hAnsi="Times New Roman"/>
                <w:sz w:val="20"/>
                <w:szCs w:val="20"/>
              </w:rPr>
              <w:t>2019</w:t>
            </w:r>
            <w:r>
              <w:rPr>
                <w:rFonts w:ascii="Times New Roman" w:eastAsia="华文仿宋" w:hAnsi="Times New Roman"/>
                <w:sz w:val="20"/>
                <w:szCs w:val="20"/>
              </w:rPr>
              <w:t>〕</w:t>
            </w:r>
            <w:r>
              <w:rPr>
                <w:rFonts w:ascii="Times New Roman" w:eastAsia="宋体" w:hAnsi="Times New Roman"/>
                <w:sz w:val="20"/>
                <w:szCs w:val="20"/>
              </w:rPr>
              <w:t>16</w:t>
            </w:r>
            <w:r>
              <w:rPr>
                <w:rFonts w:ascii="Times New Roman" w:eastAsia="宋体" w:hAnsi="Times New Roman"/>
                <w:sz w:val="20"/>
                <w:szCs w:val="20"/>
              </w:rPr>
              <w:t>号）。</w:t>
            </w:r>
          </w:p>
        </w:tc>
        <w:tc>
          <w:tcPr>
            <w:tcW w:w="2977" w:type="dxa"/>
            <w:vAlign w:val="center"/>
          </w:tcPr>
          <w:p w:rsidR="00921022" w:rsidRDefault="00C71B83">
            <w:pPr>
              <w:widowControl w:val="0"/>
              <w:spacing w:after="0" w:line="240" w:lineRule="exact"/>
              <w:rPr>
                <w:rFonts w:ascii="Times New Roman" w:eastAsia="宋体" w:hAnsi="Times New Roman"/>
                <w:sz w:val="20"/>
                <w:szCs w:val="20"/>
              </w:rPr>
            </w:pPr>
            <w:r>
              <w:rPr>
                <w:rFonts w:ascii="Times New Roman" w:eastAsia="宋体" w:hAnsi="Times New Roman"/>
                <w:sz w:val="20"/>
                <w:szCs w:val="20"/>
              </w:rPr>
              <w:t>中级：工程师</w:t>
            </w:r>
          </w:p>
          <w:p w:rsidR="00921022" w:rsidRDefault="00C71B83">
            <w:pPr>
              <w:widowControl w:val="0"/>
              <w:spacing w:after="0" w:line="240" w:lineRule="exact"/>
              <w:rPr>
                <w:rFonts w:ascii="Times New Roman" w:eastAsia="宋体" w:hAnsi="Times New Roman"/>
                <w:sz w:val="20"/>
                <w:szCs w:val="20"/>
              </w:rPr>
            </w:pPr>
            <w:r>
              <w:rPr>
                <w:rFonts w:ascii="Times New Roman" w:eastAsia="宋体" w:hAnsi="Times New Roman"/>
                <w:sz w:val="20"/>
                <w:szCs w:val="20"/>
              </w:rPr>
              <w:t>初级：助理工程师或技术员</w:t>
            </w:r>
          </w:p>
        </w:tc>
      </w:tr>
      <w:tr w:rsidR="00921022">
        <w:trPr>
          <w:trHeight w:hRule="exact" w:val="850"/>
        </w:trPr>
        <w:tc>
          <w:tcPr>
            <w:tcW w:w="485" w:type="dxa"/>
            <w:noWrap/>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22</w:t>
            </w:r>
          </w:p>
        </w:tc>
        <w:tc>
          <w:tcPr>
            <w:tcW w:w="1554" w:type="dxa"/>
            <w:gridSpan w:val="2"/>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计算机技术与软件专业技术资格</w:t>
            </w:r>
          </w:p>
        </w:tc>
        <w:tc>
          <w:tcPr>
            <w:tcW w:w="851"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水平</w:t>
            </w:r>
          </w:p>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评价类</w:t>
            </w:r>
          </w:p>
        </w:tc>
        <w:tc>
          <w:tcPr>
            <w:tcW w:w="1134"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工程系列</w:t>
            </w:r>
          </w:p>
        </w:tc>
        <w:tc>
          <w:tcPr>
            <w:tcW w:w="6945" w:type="dxa"/>
            <w:vAlign w:val="center"/>
          </w:tcPr>
          <w:p w:rsidR="00921022" w:rsidRDefault="00C71B83">
            <w:pPr>
              <w:widowControl w:val="0"/>
              <w:spacing w:after="0" w:line="240" w:lineRule="exact"/>
              <w:jc w:val="both"/>
              <w:rPr>
                <w:rFonts w:ascii="Times New Roman" w:eastAsia="宋体" w:hAnsi="Times New Roman"/>
                <w:sz w:val="20"/>
                <w:szCs w:val="20"/>
              </w:rPr>
            </w:pPr>
            <w:r>
              <w:rPr>
                <w:rFonts w:ascii="Times New Roman" w:eastAsia="宋体" w:hAnsi="Times New Roman"/>
                <w:spacing w:val="-16"/>
                <w:sz w:val="20"/>
                <w:szCs w:val="20"/>
              </w:rPr>
              <w:t>《计算机技术与软件专业技术资格（水平）考试暂行规定》（国人部发〔</w:t>
            </w:r>
            <w:r>
              <w:rPr>
                <w:rFonts w:ascii="Times New Roman" w:eastAsia="宋体" w:hAnsi="Times New Roman"/>
                <w:spacing w:val="-16"/>
                <w:sz w:val="20"/>
                <w:szCs w:val="20"/>
              </w:rPr>
              <w:t>2003</w:t>
            </w:r>
            <w:r>
              <w:rPr>
                <w:rFonts w:ascii="Times New Roman" w:eastAsia="宋体" w:hAnsi="Times New Roman"/>
                <w:spacing w:val="-16"/>
                <w:sz w:val="20"/>
                <w:szCs w:val="20"/>
              </w:rPr>
              <w:t>〕</w:t>
            </w:r>
            <w:r>
              <w:rPr>
                <w:rFonts w:ascii="Times New Roman" w:eastAsia="宋体" w:hAnsi="Times New Roman"/>
                <w:spacing w:val="-16"/>
                <w:sz w:val="20"/>
                <w:szCs w:val="20"/>
              </w:rPr>
              <w:t>39</w:t>
            </w:r>
            <w:r>
              <w:rPr>
                <w:rFonts w:ascii="Times New Roman" w:eastAsia="宋体" w:hAnsi="Times New Roman"/>
                <w:spacing w:val="-16"/>
                <w:sz w:val="20"/>
                <w:szCs w:val="20"/>
              </w:rPr>
              <w:t>号）、《关于深化工程技术人才职称制度改革的指导意见》（人社部发〔</w:t>
            </w:r>
            <w:r>
              <w:rPr>
                <w:rFonts w:ascii="Times New Roman" w:eastAsia="宋体" w:hAnsi="Times New Roman"/>
                <w:spacing w:val="-16"/>
                <w:sz w:val="20"/>
                <w:szCs w:val="20"/>
              </w:rPr>
              <w:t>2019</w:t>
            </w:r>
            <w:r>
              <w:rPr>
                <w:rFonts w:ascii="Times New Roman" w:eastAsia="宋体" w:hAnsi="Times New Roman"/>
                <w:spacing w:val="-16"/>
                <w:sz w:val="20"/>
                <w:szCs w:val="20"/>
              </w:rPr>
              <w:t>〕</w:t>
            </w:r>
            <w:r>
              <w:rPr>
                <w:rFonts w:ascii="Times New Roman" w:eastAsia="宋体" w:hAnsi="Times New Roman"/>
                <w:spacing w:val="-16"/>
                <w:sz w:val="20"/>
                <w:szCs w:val="20"/>
              </w:rPr>
              <w:t>16</w:t>
            </w:r>
            <w:r>
              <w:rPr>
                <w:rFonts w:ascii="Times New Roman" w:eastAsia="宋体" w:hAnsi="Times New Roman"/>
                <w:spacing w:val="-16"/>
                <w:sz w:val="20"/>
                <w:szCs w:val="20"/>
              </w:rPr>
              <w:t>号）。</w:t>
            </w:r>
          </w:p>
        </w:tc>
        <w:tc>
          <w:tcPr>
            <w:tcW w:w="2977" w:type="dxa"/>
            <w:vAlign w:val="center"/>
          </w:tcPr>
          <w:p w:rsidR="00921022" w:rsidRDefault="00C71B83">
            <w:pPr>
              <w:widowControl w:val="0"/>
              <w:spacing w:after="0" w:line="240" w:lineRule="exact"/>
              <w:rPr>
                <w:rFonts w:ascii="Times New Roman" w:eastAsia="宋体" w:hAnsi="Times New Roman"/>
                <w:sz w:val="20"/>
                <w:szCs w:val="20"/>
              </w:rPr>
            </w:pPr>
            <w:r>
              <w:rPr>
                <w:rFonts w:ascii="Times New Roman" w:eastAsia="宋体" w:hAnsi="Times New Roman"/>
                <w:sz w:val="20"/>
                <w:szCs w:val="20"/>
              </w:rPr>
              <w:t>高级：高级工程师</w:t>
            </w:r>
          </w:p>
          <w:p w:rsidR="00921022" w:rsidRDefault="00C71B83">
            <w:pPr>
              <w:widowControl w:val="0"/>
              <w:spacing w:after="0" w:line="240" w:lineRule="exact"/>
              <w:rPr>
                <w:rFonts w:ascii="Times New Roman" w:eastAsia="宋体" w:hAnsi="Times New Roman"/>
                <w:sz w:val="20"/>
                <w:szCs w:val="20"/>
              </w:rPr>
            </w:pPr>
            <w:r>
              <w:rPr>
                <w:rFonts w:ascii="Times New Roman" w:eastAsia="宋体" w:hAnsi="Times New Roman"/>
                <w:sz w:val="20"/>
                <w:szCs w:val="20"/>
              </w:rPr>
              <w:t>中级：工程师</w:t>
            </w:r>
          </w:p>
          <w:p w:rsidR="00921022" w:rsidRDefault="00C71B83">
            <w:pPr>
              <w:widowControl w:val="0"/>
              <w:spacing w:after="0" w:line="240" w:lineRule="exact"/>
              <w:rPr>
                <w:rFonts w:ascii="Times New Roman" w:eastAsia="宋体" w:hAnsi="Times New Roman"/>
                <w:sz w:val="20"/>
                <w:szCs w:val="20"/>
              </w:rPr>
            </w:pPr>
            <w:r>
              <w:rPr>
                <w:rFonts w:ascii="Times New Roman" w:eastAsia="宋体" w:hAnsi="Times New Roman"/>
                <w:sz w:val="20"/>
                <w:szCs w:val="20"/>
              </w:rPr>
              <w:t>初级：助理工程师或技术员</w:t>
            </w:r>
          </w:p>
        </w:tc>
      </w:tr>
      <w:tr w:rsidR="00921022">
        <w:trPr>
          <w:trHeight w:val="856"/>
        </w:trPr>
        <w:tc>
          <w:tcPr>
            <w:tcW w:w="485" w:type="dxa"/>
            <w:noWrap/>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lastRenderedPageBreak/>
              <w:t>23</w:t>
            </w:r>
          </w:p>
        </w:tc>
        <w:tc>
          <w:tcPr>
            <w:tcW w:w="1554" w:type="dxa"/>
            <w:gridSpan w:val="2"/>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社会工作者</w:t>
            </w:r>
          </w:p>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职业资格</w:t>
            </w:r>
          </w:p>
        </w:tc>
        <w:tc>
          <w:tcPr>
            <w:tcW w:w="851"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水平</w:t>
            </w:r>
          </w:p>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评价类</w:t>
            </w:r>
          </w:p>
        </w:tc>
        <w:tc>
          <w:tcPr>
            <w:tcW w:w="1134" w:type="dxa"/>
            <w:vAlign w:val="center"/>
          </w:tcPr>
          <w:p w:rsidR="00921022" w:rsidRDefault="00921022">
            <w:pPr>
              <w:widowControl w:val="0"/>
              <w:spacing w:after="0" w:line="240" w:lineRule="exact"/>
              <w:jc w:val="center"/>
              <w:rPr>
                <w:rFonts w:ascii="Times New Roman" w:eastAsia="宋体" w:hAnsi="Times New Roman"/>
                <w:sz w:val="20"/>
                <w:szCs w:val="20"/>
              </w:rPr>
            </w:pPr>
          </w:p>
        </w:tc>
        <w:tc>
          <w:tcPr>
            <w:tcW w:w="6945" w:type="dxa"/>
            <w:vAlign w:val="center"/>
          </w:tcPr>
          <w:p w:rsidR="00921022" w:rsidRDefault="00C71B83">
            <w:pPr>
              <w:widowControl w:val="0"/>
              <w:spacing w:after="0" w:line="240" w:lineRule="exact"/>
              <w:jc w:val="both"/>
              <w:rPr>
                <w:rFonts w:ascii="Times New Roman" w:eastAsia="宋体" w:hAnsi="Times New Roman"/>
                <w:sz w:val="20"/>
                <w:szCs w:val="20"/>
              </w:rPr>
            </w:pPr>
            <w:r>
              <w:rPr>
                <w:rFonts w:ascii="Times New Roman" w:eastAsia="宋体" w:hAnsi="Times New Roman"/>
                <w:spacing w:val="-16"/>
                <w:sz w:val="20"/>
                <w:szCs w:val="20"/>
              </w:rPr>
              <w:t>《国家中长期人才发展规划纲要（</w:t>
            </w:r>
            <w:r>
              <w:rPr>
                <w:rFonts w:ascii="Times New Roman" w:eastAsia="宋体" w:hAnsi="Times New Roman"/>
                <w:spacing w:val="-16"/>
                <w:sz w:val="20"/>
                <w:szCs w:val="20"/>
              </w:rPr>
              <w:t>2010-2020</w:t>
            </w:r>
            <w:r>
              <w:rPr>
                <w:rFonts w:ascii="Times New Roman" w:eastAsia="宋体" w:hAnsi="Times New Roman"/>
                <w:spacing w:val="-16"/>
                <w:sz w:val="20"/>
                <w:szCs w:val="20"/>
              </w:rPr>
              <w:t>年》（中发〔</w:t>
            </w:r>
            <w:r>
              <w:rPr>
                <w:rFonts w:ascii="Times New Roman" w:eastAsia="宋体" w:hAnsi="Times New Roman"/>
                <w:spacing w:val="-16"/>
                <w:sz w:val="20"/>
                <w:szCs w:val="20"/>
              </w:rPr>
              <w:t>2010</w:t>
            </w:r>
            <w:r>
              <w:rPr>
                <w:rFonts w:ascii="Times New Roman" w:eastAsia="宋体" w:hAnsi="Times New Roman"/>
                <w:spacing w:val="-16"/>
                <w:sz w:val="20"/>
                <w:szCs w:val="20"/>
              </w:rPr>
              <w:t>〕</w:t>
            </w:r>
            <w:r>
              <w:rPr>
                <w:rFonts w:ascii="Times New Roman" w:eastAsia="宋体" w:hAnsi="Times New Roman"/>
                <w:spacing w:val="-16"/>
                <w:sz w:val="20"/>
                <w:szCs w:val="20"/>
              </w:rPr>
              <w:t>6</w:t>
            </w:r>
            <w:r>
              <w:rPr>
                <w:rFonts w:ascii="Times New Roman" w:eastAsia="宋体" w:hAnsi="Times New Roman"/>
                <w:spacing w:val="-16"/>
                <w:sz w:val="20"/>
                <w:szCs w:val="20"/>
              </w:rPr>
              <w:t>号）、《关于加强社会工作专业人才队伍建设的意见》（中组发〔</w:t>
            </w:r>
            <w:r>
              <w:rPr>
                <w:rFonts w:ascii="Times New Roman" w:eastAsia="宋体" w:hAnsi="Times New Roman"/>
                <w:spacing w:val="-16"/>
                <w:sz w:val="20"/>
                <w:szCs w:val="20"/>
              </w:rPr>
              <w:t>2011</w:t>
            </w:r>
            <w:r>
              <w:rPr>
                <w:rFonts w:ascii="Times New Roman" w:eastAsia="宋体" w:hAnsi="Times New Roman"/>
                <w:spacing w:val="-16"/>
                <w:sz w:val="20"/>
                <w:szCs w:val="20"/>
              </w:rPr>
              <w:t>〕</w:t>
            </w:r>
            <w:r>
              <w:rPr>
                <w:rFonts w:ascii="Times New Roman" w:eastAsia="宋体" w:hAnsi="Times New Roman"/>
                <w:spacing w:val="-16"/>
                <w:sz w:val="20"/>
                <w:szCs w:val="20"/>
              </w:rPr>
              <w:t>25</w:t>
            </w:r>
            <w:r>
              <w:rPr>
                <w:rFonts w:ascii="Times New Roman" w:eastAsia="宋体" w:hAnsi="Times New Roman"/>
                <w:spacing w:val="-16"/>
                <w:sz w:val="20"/>
                <w:szCs w:val="20"/>
              </w:rPr>
              <w:t>号）、《社会工作者职业水平评价暂行规定》（国人部发〔</w:t>
            </w:r>
            <w:r>
              <w:rPr>
                <w:rFonts w:ascii="Times New Roman" w:eastAsia="宋体" w:hAnsi="Times New Roman"/>
                <w:spacing w:val="-16"/>
                <w:sz w:val="20"/>
                <w:szCs w:val="20"/>
              </w:rPr>
              <w:t>2006</w:t>
            </w:r>
            <w:r>
              <w:rPr>
                <w:rFonts w:ascii="Times New Roman" w:eastAsia="宋体" w:hAnsi="Times New Roman"/>
                <w:spacing w:val="-16"/>
                <w:sz w:val="20"/>
                <w:szCs w:val="20"/>
              </w:rPr>
              <w:t>〕</w:t>
            </w:r>
            <w:r>
              <w:rPr>
                <w:rFonts w:ascii="Times New Roman" w:eastAsia="宋体" w:hAnsi="Times New Roman"/>
                <w:spacing w:val="-16"/>
                <w:sz w:val="20"/>
                <w:szCs w:val="20"/>
              </w:rPr>
              <w:t>71</w:t>
            </w:r>
            <w:r>
              <w:rPr>
                <w:rFonts w:ascii="Times New Roman" w:eastAsia="宋体" w:hAnsi="Times New Roman"/>
                <w:spacing w:val="-16"/>
                <w:sz w:val="20"/>
                <w:szCs w:val="20"/>
              </w:rPr>
              <w:t>号）</w:t>
            </w:r>
          </w:p>
        </w:tc>
        <w:tc>
          <w:tcPr>
            <w:tcW w:w="2977" w:type="dxa"/>
            <w:vAlign w:val="center"/>
          </w:tcPr>
          <w:p w:rsidR="00921022" w:rsidRDefault="00C71B83">
            <w:pPr>
              <w:widowControl w:val="0"/>
              <w:spacing w:after="0" w:line="240" w:lineRule="exact"/>
              <w:rPr>
                <w:rFonts w:ascii="Times New Roman" w:eastAsia="宋体" w:hAnsi="Times New Roman"/>
                <w:sz w:val="20"/>
                <w:szCs w:val="20"/>
              </w:rPr>
            </w:pPr>
            <w:r>
              <w:rPr>
                <w:rFonts w:ascii="Times New Roman" w:eastAsia="宋体" w:hAnsi="Times New Roman"/>
                <w:sz w:val="20"/>
                <w:szCs w:val="20"/>
              </w:rPr>
              <w:t>中级：中级职称</w:t>
            </w:r>
          </w:p>
          <w:p w:rsidR="00921022" w:rsidRDefault="00C71B83">
            <w:pPr>
              <w:widowControl w:val="0"/>
              <w:spacing w:after="0" w:line="240" w:lineRule="exact"/>
              <w:rPr>
                <w:rFonts w:ascii="Times New Roman" w:eastAsia="宋体" w:hAnsi="Times New Roman"/>
                <w:sz w:val="20"/>
                <w:szCs w:val="20"/>
              </w:rPr>
            </w:pPr>
            <w:r>
              <w:rPr>
                <w:rFonts w:ascii="Times New Roman" w:eastAsia="宋体" w:hAnsi="Times New Roman"/>
                <w:sz w:val="20"/>
                <w:szCs w:val="20"/>
              </w:rPr>
              <w:t>初级：初级职称</w:t>
            </w:r>
          </w:p>
        </w:tc>
      </w:tr>
      <w:tr w:rsidR="00921022">
        <w:trPr>
          <w:trHeight w:val="856"/>
        </w:trPr>
        <w:tc>
          <w:tcPr>
            <w:tcW w:w="485" w:type="dxa"/>
            <w:noWrap/>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24</w:t>
            </w:r>
          </w:p>
        </w:tc>
        <w:tc>
          <w:tcPr>
            <w:tcW w:w="1554" w:type="dxa"/>
            <w:gridSpan w:val="2"/>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会计专业技术资格</w:t>
            </w:r>
          </w:p>
        </w:tc>
        <w:tc>
          <w:tcPr>
            <w:tcW w:w="851"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水平</w:t>
            </w:r>
          </w:p>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评价类</w:t>
            </w:r>
          </w:p>
        </w:tc>
        <w:tc>
          <w:tcPr>
            <w:tcW w:w="1134" w:type="dxa"/>
            <w:vAlign w:val="center"/>
          </w:tcPr>
          <w:p w:rsidR="00921022" w:rsidRDefault="00C71B83">
            <w:pPr>
              <w:widowControl w:val="0"/>
              <w:spacing w:after="0" w:line="240" w:lineRule="exact"/>
              <w:jc w:val="center"/>
              <w:rPr>
                <w:rFonts w:ascii="Times New Roman" w:eastAsia="宋体" w:hAnsi="Times New Roman"/>
                <w:sz w:val="20"/>
                <w:szCs w:val="20"/>
              </w:rPr>
            </w:pPr>
            <w:r>
              <w:rPr>
                <w:rFonts w:ascii="Times New Roman" w:eastAsia="宋体" w:hAnsi="Times New Roman"/>
                <w:sz w:val="20"/>
                <w:szCs w:val="20"/>
              </w:rPr>
              <w:t>会计系列</w:t>
            </w:r>
          </w:p>
        </w:tc>
        <w:tc>
          <w:tcPr>
            <w:tcW w:w="6945" w:type="dxa"/>
            <w:vAlign w:val="center"/>
          </w:tcPr>
          <w:p w:rsidR="00921022" w:rsidRDefault="00C71B83">
            <w:pPr>
              <w:widowControl w:val="0"/>
              <w:spacing w:after="0" w:line="240" w:lineRule="exact"/>
              <w:jc w:val="both"/>
              <w:rPr>
                <w:rFonts w:ascii="Times New Roman" w:eastAsia="宋体" w:hAnsi="Times New Roman"/>
                <w:sz w:val="20"/>
                <w:szCs w:val="20"/>
              </w:rPr>
            </w:pPr>
            <w:r>
              <w:rPr>
                <w:rFonts w:ascii="Times New Roman" w:eastAsia="宋体" w:hAnsi="Times New Roman"/>
                <w:sz w:val="20"/>
                <w:szCs w:val="20"/>
              </w:rPr>
              <w:t>《会计专业技术资格考试暂行规定》（财会</w:t>
            </w:r>
            <w:r>
              <w:rPr>
                <w:rFonts w:ascii="Times New Roman" w:eastAsia="华文仿宋" w:hAnsi="Times New Roman"/>
                <w:sz w:val="20"/>
                <w:szCs w:val="20"/>
              </w:rPr>
              <w:t>〔</w:t>
            </w:r>
            <w:r>
              <w:rPr>
                <w:rFonts w:ascii="Times New Roman" w:eastAsia="华文仿宋" w:hAnsi="Times New Roman"/>
                <w:sz w:val="20"/>
                <w:szCs w:val="20"/>
              </w:rPr>
              <w:t>2000</w:t>
            </w:r>
            <w:r>
              <w:rPr>
                <w:rFonts w:ascii="Times New Roman" w:eastAsia="华文仿宋" w:hAnsi="Times New Roman"/>
                <w:sz w:val="20"/>
                <w:szCs w:val="20"/>
              </w:rPr>
              <w:t>〕</w:t>
            </w:r>
            <w:r>
              <w:rPr>
                <w:rFonts w:ascii="Times New Roman" w:eastAsia="宋体" w:hAnsi="Times New Roman"/>
                <w:sz w:val="20"/>
                <w:szCs w:val="20"/>
              </w:rPr>
              <w:t>11</w:t>
            </w:r>
            <w:r>
              <w:rPr>
                <w:rFonts w:ascii="Times New Roman" w:eastAsia="宋体" w:hAnsi="Times New Roman"/>
                <w:sz w:val="20"/>
                <w:szCs w:val="20"/>
              </w:rPr>
              <w:t>号）、《关于深化会计人员职称制度改革的指导意见》（人社部发</w:t>
            </w:r>
            <w:r>
              <w:rPr>
                <w:rFonts w:ascii="Times New Roman" w:eastAsia="华文仿宋" w:hAnsi="Times New Roman"/>
                <w:sz w:val="20"/>
                <w:szCs w:val="20"/>
              </w:rPr>
              <w:t>〔</w:t>
            </w:r>
            <w:r>
              <w:rPr>
                <w:rFonts w:ascii="Times New Roman" w:eastAsia="华文仿宋" w:hAnsi="Times New Roman"/>
                <w:sz w:val="20"/>
                <w:szCs w:val="20"/>
              </w:rPr>
              <w:t>2019</w:t>
            </w:r>
            <w:r>
              <w:rPr>
                <w:rFonts w:ascii="Times New Roman" w:eastAsia="华文仿宋" w:hAnsi="Times New Roman"/>
                <w:sz w:val="20"/>
                <w:szCs w:val="20"/>
              </w:rPr>
              <w:t>〕</w:t>
            </w:r>
            <w:r>
              <w:rPr>
                <w:rFonts w:ascii="Times New Roman" w:eastAsia="宋体" w:hAnsi="Times New Roman"/>
                <w:sz w:val="20"/>
                <w:szCs w:val="20"/>
              </w:rPr>
              <w:t>8</w:t>
            </w:r>
            <w:r>
              <w:rPr>
                <w:rFonts w:ascii="Times New Roman" w:eastAsia="宋体" w:hAnsi="Times New Roman"/>
                <w:sz w:val="20"/>
                <w:szCs w:val="20"/>
              </w:rPr>
              <w:t>号）</w:t>
            </w:r>
          </w:p>
        </w:tc>
        <w:tc>
          <w:tcPr>
            <w:tcW w:w="2977" w:type="dxa"/>
            <w:vAlign w:val="center"/>
          </w:tcPr>
          <w:p w:rsidR="00921022" w:rsidRDefault="00C71B83">
            <w:pPr>
              <w:widowControl w:val="0"/>
              <w:spacing w:after="0" w:line="240" w:lineRule="exact"/>
              <w:rPr>
                <w:rFonts w:ascii="Times New Roman" w:eastAsia="宋体" w:hAnsi="Times New Roman"/>
                <w:sz w:val="20"/>
                <w:szCs w:val="20"/>
              </w:rPr>
            </w:pPr>
            <w:r>
              <w:rPr>
                <w:rFonts w:ascii="Times New Roman" w:eastAsia="宋体" w:hAnsi="Times New Roman"/>
                <w:sz w:val="20"/>
                <w:szCs w:val="20"/>
              </w:rPr>
              <w:t>中级：会计师</w:t>
            </w:r>
          </w:p>
          <w:p w:rsidR="00921022" w:rsidRDefault="00C71B83">
            <w:pPr>
              <w:widowControl w:val="0"/>
              <w:spacing w:after="0" w:line="240" w:lineRule="exact"/>
              <w:rPr>
                <w:rFonts w:ascii="Times New Roman" w:eastAsia="宋体" w:hAnsi="Times New Roman"/>
                <w:sz w:val="20"/>
                <w:szCs w:val="20"/>
              </w:rPr>
            </w:pPr>
            <w:r>
              <w:rPr>
                <w:rFonts w:ascii="Times New Roman" w:eastAsia="宋体" w:hAnsi="Times New Roman"/>
                <w:sz w:val="20"/>
                <w:szCs w:val="20"/>
              </w:rPr>
              <w:t>初级：助理会计师</w:t>
            </w:r>
          </w:p>
        </w:tc>
      </w:tr>
      <w:tr w:rsidR="00921022">
        <w:trPr>
          <w:trHeight w:val="1213"/>
        </w:trPr>
        <w:tc>
          <w:tcPr>
            <w:tcW w:w="485" w:type="dxa"/>
            <w:noWrap/>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25</w:t>
            </w:r>
          </w:p>
        </w:tc>
        <w:tc>
          <w:tcPr>
            <w:tcW w:w="1554" w:type="dxa"/>
            <w:gridSpan w:val="2"/>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资产评估师</w:t>
            </w:r>
          </w:p>
        </w:tc>
        <w:tc>
          <w:tcPr>
            <w:tcW w:w="851"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水平</w:t>
            </w:r>
          </w:p>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评价类</w:t>
            </w:r>
          </w:p>
        </w:tc>
        <w:tc>
          <w:tcPr>
            <w:tcW w:w="1134"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经济系列</w:t>
            </w:r>
          </w:p>
        </w:tc>
        <w:tc>
          <w:tcPr>
            <w:tcW w:w="6945" w:type="dxa"/>
            <w:vAlign w:val="center"/>
          </w:tcPr>
          <w:p w:rsidR="00921022" w:rsidRDefault="00C71B83">
            <w:pPr>
              <w:widowControl w:val="0"/>
              <w:spacing w:after="0" w:line="260" w:lineRule="exact"/>
              <w:jc w:val="both"/>
              <w:rPr>
                <w:rFonts w:ascii="Times New Roman" w:eastAsia="宋体" w:hAnsi="Times New Roman"/>
                <w:sz w:val="20"/>
                <w:szCs w:val="20"/>
              </w:rPr>
            </w:pPr>
            <w:r>
              <w:rPr>
                <w:rFonts w:ascii="Times New Roman" w:eastAsia="宋体" w:hAnsi="Times New Roman"/>
                <w:sz w:val="20"/>
                <w:szCs w:val="20"/>
              </w:rPr>
              <w:t>《资产评估师职业资格制度暂行规定》（人社部规</w:t>
            </w:r>
            <w:r>
              <w:rPr>
                <w:rFonts w:ascii="Times New Roman" w:eastAsia="华文仿宋" w:hAnsi="Times New Roman"/>
                <w:sz w:val="20"/>
                <w:szCs w:val="20"/>
              </w:rPr>
              <w:t>〔</w:t>
            </w:r>
            <w:r>
              <w:rPr>
                <w:rFonts w:ascii="Times New Roman" w:eastAsia="华文仿宋" w:hAnsi="Times New Roman"/>
                <w:sz w:val="20"/>
                <w:szCs w:val="20"/>
              </w:rPr>
              <w:t>2017</w:t>
            </w:r>
            <w:r>
              <w:rPr>
                <w:rFonts w:ascii="Times New Roman" w:eastAsia="华文仿宋" w:hAnsi="Times New Roman"/>
                <w:sz w:val="20"/>
                <w:szCs w:val="20"/>
              </w:rPr>
              <w:t>〕</w:t>
            </w:r>
            <w:r>
              <w:rPr>
                <w:rFonts w:ascii="Times New Roman" w:eastAsia="宋体" w:hAnsi="Times New Roman"/>
                <w:sz w:val="20"/>
                <w:szCs w:val="20"/>
              </w:rPr>
              <w:t>7</w:t>
            </w:r>
            <w:r>
              <w:rPr>
                <w:rFonts w:ascii="Times New Roman" w:eastAsia="宋体" w:hAnsi="Times New Roman"/>
                <w:sz w:val="20"/>
                <w:szCs w:val="20"/>
              </w:rPr>
              <w:t>号）、《人力资源社会保障部关于</w:t>
            </w:r>
            <w:bookmarkStart w:id="0" w:name="_GoBack"/>
            <w:bookmarkEnd w:id="0"/>
            <w:r>
              <w:rPr>
                <w:rFonts w:ascii="Times New Roman" w:eastAsia="宋体" w:hAnsi="Times New Roman"/>
                <w:sz w:val="20"/>
                <w:szCs w:val="20"/>
              </w:rPr>
              <w:t>深化经济专业人员职称制度改革的指导意见》（人社部发</w:t>
            </w:r>
            <w:r>
              <w:rPr>
                <w:rFonts w:ascii="Times New Roman" w:eastAsia="华文仿宋" w:hAnsi="Times New Roman"/>
                <w:sz w:val="20"/>
                <w:szCs w:val="20"/>
              </w:rPr>
              <w:t>〔</w:t>
            </w:r>
            <w:r>
              <w:rPr>
                <w:rFonts w:ascii="Times New Roman" w:eastAsia="华文仿宋" w:hAnsi="Times New Roman"/>
                <w:sz w:val="20"/>
                <w:szCs w:val="20"/>
              </w:rPr>
              <w:t>2019</w:t>
            </w:r>
            <w:r>
              <w:rPr>
                <w:rFonts w:ascii="Times New Roman" w:eastAsia="华文仿宋" w:hAnsi="Times New Roman"/>
                <w:sz w:val="20"/>
                <w:szCs w:val="20"/>
              </w:rPr>
              <w:t>〕</w:t>
            </w:r>
            <w:r>
              <w:rPr>
                <w:rFonts w:ascii="Times New Roman" w:eastAsia="宋体" w:hAnsi="Times New Roman"/>
                <w:sz w:val="20"/>
                <w:szCs w:val="20"/>
              </w:rPr>
              <w:t>53</w:t>
            </w:r>
            <w:r>
              <w:rPr>
                <w:rFonts w:ascii="Times New Roman" w:eastAsia="宋体" w:hAnsi="Times New Roman"/>
                <w:sz w:val="20"/>
                <w:szCs w:val="20"/>
              </w:rPr>
              <w:t>号）、《人力资源社会保障部关于印发经济专业技术资格规定和经济专业技术资格考试实施办法的通知》（人社部规</w:t>
            </w:r>
            <w:r>
              <w:rPr>
                <w:rFonts w:ascii="Times New Roman" w:eastAsia="华文仿宋" w:hAnsi="Times New Roman"/>
                <w:sz w:val="20"/>
                <w:szCs w:val="20"/>
              </w:rPr>
              <w:t>〔</w:t>
            </w:r>
            <w:r>
              <w:rPr>
                <w:rFonts w:ascii="Times New Roman" w:eastAsia="华文仿宋" w:hAnsi="Times New Roman"/>
                <w:sz w:val="20"/>
                <w:szCs w:val="20"/>
              </w:rPr>
              <w:t>2020</w:t>
            </w:r>
            <w:r>
              <w:rPr>
                <w:rFonts w:ascii="Times New Roman" w:eastAsia="华文仿宋" w:hAnsi="Times New Roman"/>
                <w:sz w:val="20"/>
                <w:szCs w:val="20"/>
              </w:rPr>
              <w:t>〕</w:t>
            </w:r>
            <w:r>
              <w:rPr>
                <w:rFonts w:ascii="Times New Roman" w:eastAsia="宋体" w:hAnsi="Times New Roman"/>
                <w:sz w:val="20"/>
                <w:szCs w:val="20"/>
              </w:rPr>
              <w:t>1</w:t>
            </w:r>
            <w:r>
              <w:rPr>
                <w:rFonts w:ascii="Times New Roman" w:eastAsia="宋体" w:hAnsi="Times New Roman"/>
                <w:sz w:val="20"/>
                <w:szCs w:val="20"/>
              </w:rPr>
              <w:t>号）</w:t>
            </w:r>
          </w:p>
        </w:tc>
        <w:tc>
          <w:tcPr>
            <w:tcW w:w="2977" w:type="dxa"/>
            <w:vAlign w:val="center"/>
          </w:tcPr>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经济师或助理经济师</w:t>
            </w:r>
          </w:p>
        </w:tc>
      </w:tr>
      <w:tr w:rsidR="00921022">
        <w:trPr>
          <w:trHeight w:val="1103"/>
        </w:trPr>
        <w:tc>
          <w:tcPr>
            <w:tcW w:w="485" w:type="dxa"/>
            <w:noWrap/>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26</w:t>
            </w:r>
          </w:p>
        </w:tc>
        <w:tc>
          <w:tcPr>
            <w:tcW w:w="1554" w:type="dxa"/>
            <w:gridSpan w:val="2"/>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经济专业技术资格</w:t>
            </w:r>
          </w:p>
        </w:tc>
        <w:tc>
          <w:tcPr>
            <w:tcW w:w="851"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水平</w:t>
            </w:r>
          </w:p>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评价类</w:t>
            </w:r>
          </w:p>
        </w:tc>
        <w:tc>
          <w:tcPr>
            <w:tcW w:w="1134"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经济系列</w:t>
            </w:r>
          </w:p>
        </w:tc>
        <w:tc>
          <w:tcPr>
            <w:tcW w:w="6945" w:type="dxa"/>
            <w:vAlign w:val="center"/>
          </w:tcPr>
          <w:p w:rsidR="00921022" w:rsidRDefault="00C71B83">
            <w:pPr>
              <w:widowControl w:val="0"/>
              <w:spacing w:after="0" w:line="260" w:lineRule="exact"/>
              <w:jc w:val="both"/>
              <w:rPr>
                <w:rFonts w:ascii="Times New Roman" w:eastAsia="宋体" w:hAnsi="Times New Roman"/>
                <w:sz w:val="20"/>
                <w:szCs w:val="20"/>
              </w:rPr>
            </w:pPr>
            <w:r>
              <w:rPr>
                <w:rFonts w:ascii="Times New Roman" w:eastAsia="宋体" w:hAnsi="Times New Roman"/>
                <w:sz w:val="20"/>
                <w:szCs w:val="20"/>
              </w:rPr>
              <w:t>《经济专业技术资格考试暂行规定》（人职发</w:t>
            </w:r>
            <w:r>
              <w:rPr>
                <w:rFonts w:ascii="Times New Roman" w:eastAsia="华文仿宋" w:hAnsi="Times New Roman"/>
                <w:sz w:val="20"/>
                <w:szCs w:val="20"/>
              </w:rPr>
              <w:t>〔</w:t>
            </w:r>
            <w:r>
              <w:rPr>
                <w:rFonts w:ascii="Times New Roman" w:eastAsia="华文仿宋" w:hAnsi="Times New Roman"/>
                <w:sz w:val="20"/>
                <w:szCs w:val="20"/>
              </w:rPr>
              <w:t>1993</w:t>
            </w:r>
            <w:r>
              <w:rPr>
                <w:rFonts w:ascii="Times New Roman" w:eastAsia="华文仿宋" w:hAnsi="Times New Roman"/>
                <w:sz w:val="20"/>
                <w:szCs w:val="20"/>
              </w:rPr>
              <w:t>〕</w:t>
            </w:r>
            <w:r>
              <w:rPr>
                <w:rFonts w:ascii="Times New Roman" w:eastAsia="宋体" w:hAnsi="Times New Roman"/>
                <w:sz w:val="20"/>
                <w:szCs w:val="20"/>
              </w:rPr>
              <w:t>1</w:t>
            </w:r>
            <w:r>
              <w:rPr>
                <w:rFonts w:ascii="Times New Roman" w:eastAsia="宋体" w:hAnsi="Times New Roman"/>
                <w:sz w:val="20"/>
                <w:szCs w:val="20"/>
              </w:rPr>
              <w:t>号）</w:t>
            </w:r>
            <w:r>
              <w:rPr>
                <w:rFonts w:ascii="Times New Roman" w:eastAsia="宋体" w:hAnsi="Times New Roman" w:hint="eastAsia"/>
                <w:sz w:val="20"/>
                <w:szCs w:val="20"/>
              </w:rPr>
              <w:t>、</w:t>
            </w:r>
            <w:r>
              <w:rPr>
                <w:rFonts w:ascii="Times New Roman" w:eastAsia="宋体" w:hAnsi="Times New Roman"/>
                <w:sz w:val="20"/>
                <w:szCs w:val="20"/>
              </w:rPr>
              <w:t>《人力资源社会保障部关于深化经济专业人员职称制度改革的指导意见》（人社部发</w:t>
            </w:r>
            <w:r>
              <w:rPr>
                <w:rFonts w:ascii="Times New Roman" w:eastAsia="华文仿宋" w:hAnsi="Times New Roman"/>
                <w:sz w:val="20"/>
                <w:szCs w:val="20"/>
              </w:rPr>
              <w:t>〔</w:t>
            </w:r>
            <w:r>
              <w:rPr>
                <w:rFonts w:ascii="Times New Roman" w:eastAsia="华文仿宋" w:hAnsi="Times New Roman"/>
                <w:sz w:val="20"/>
                <w:szCs w:val="20"/>
              </w:rPr>
              <w:t>2019</w:t>
            </w:r>
            <w:r>
              <w:rPr>
                <w:rFonts w:ascii="Times New Roman" w:eastAsia="华文仿宋" w:hAnsi="Times New Roman"/>
                <w:sz w:val="20"/>
                <w:szCs w:val="20"/>
              </w:rPr>
              <w:t>〕</w:t>
            </w:r>
            <w:r>
              <w:rPr>
                <w:rFonts w:ascii="Times New Roman" w:eastAsia="宋体" w:hAnsi="Times New Roman"/>
                <w:sz w:val="20"/>
                <w:szCs w:val="20"/>
              </w:rPr>
              <w:t>53</w:t>
            </w:r>
            <w:r>
              <w:rPr>
                <w:rFonts w:ascii="Times New Roman" w:eastAsia="宋体" w:hAnsi="Times New Roman"/>
                <w:sz w:val="20"/>
                <w:szCs w:val="20"/>
              </w:rPr>
              <w:t>号）</w:t>
            </w:r>
          </w:p>
        </w:tc>
        <w:tc>
          <w:tcPr>
            <w:tcW w:w="2977" w:type="dxa"/>
            <w:vAlign w:val="center"/>
          </w:tcPr>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中级：经济师</w:t>
            </w:r>
          </w:p>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初级：助理经济师</w:t>
            </w:r>
          </w:p>
        </w:tc>
      </w:tr>
      <w:tr w:rsidR="00921022">
        <w:trPr>
          <w:trHeight w:val="1544"/>
        </w:trPr>
        <w:tc>
          <w:tcPr>
            <w:tcW w:w="485" w:type="dxa"/>
            <w:noWrap/>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27</w:t>
            </w:r>
          </w:p>
        </w:tc>
        <w:tc>
          <w:tcPr>
            <w:tcW w:w="1554" w:type="dxa"/>
            <w:gridSpan w:val="2"/>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土地登记代理专业人员职业资格</w:t>
            </w:r>
          </w:p>
        </w:tc>
        <w:tc>
          <w:tcPr>
            <w:tcW w:w="851"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水平</w:t>
            </w:r>
          </w:p>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评价类</w:t>
            </w:r>
          </w:p>
        </w:tc>
        <w:tc>
          <w:tcPr>
            <w:tcW w:w="1134"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经济系列</w:t>
            </w:r>
          </w:p>
        </w:tc>
        <w:tc>
          <w:tcPr>
            <w:tcW w:w="6945" w:type="dxa"/>
            <w:vAlign w:val="center"/>
          </w:tcPr>
          <w:p w:rsidR="00921022" w:rsidRDefault="00C71B83">
            <w:pPr>
              <w:widowControl w:val="0"/>
              <w:spacing w:after="0" w:line="260" w:lineRule="exact"/>
              <w:jc w:val="both"/>
              <w:rPr>
                <w:rFonts w:ascii="Times New Roman" w:eastAsia="宋体" w:hAnsi="Times New Roman"/>
                <w:sz w:val="20"/>
                <w:szCs w:val="20"/>
              </w:rPr>
            </w:pPr>
            <w:r>
              <w:rPr>
                <w:rFonts w:ascii="Times New Roman" w:eastAsia="宋体" w:hAnsi="Times New Roman"/>
                <w:spacing w:val="-16"/>
                <w:sz w:val="20"/>
                <w:szCs w:val="20"/>
              </w:rPr>
              <w:t>《土地登记代理专业人员职业资格制度暂行规定》（人社部发〔</w:t>
            </w:r>
            <w:r>
              <w:rPr>
                <w:rFonts w:ascii="Times New Roman" w:eastAsia="宋体" w:hAnsi="Times New Roman"/>
                <w:spacing w:val="-16"/>
                <w:sz w:val="20"/>
                <w:szCs w:val="20"/>
              </w:rPr>
              <w:t>2015</w:t>
            </w:r>
            <w:r>
              <w:rPr>
                <w:rFonts w:ascii="Times New Roman" w:eastAsia="宋体" w:hAnsi="Times New Roman"/>
                <w:spacing w:val="-16"/>
                <w:sz w:val="20"/>
                <w:szCs w:val="20"/>
              </w:rPr>
              <w:t>〕</w:t>
            </w:r>
            <w:r>
              <w:rPr>
                <w:rFonts w:ascii="Times New Roman" w:eastAsia="宋体" w:hAnsi="Times New Roman"/>
                <w:spacing w:val="-16"/>
                <w:sz w:val="20"/>
                <w:szCs w:val="20"/>
              </w:rPr>
              <w:t>66</w:t>
            </w:r>
            <w:r>
              <w:rPr>
                <w:rFonts w:ascii="Times New Roman" w:eastAsia="宋体" w:hAnsi="Times New Roman"/>
                <w:spacing w:val="-16"/>
                <w:sz w:val="20"/>
                <w:szCs w:val="20"/>
              </w:rPr>
              <w:t>号）、《人力资源社会保障部关于深化经济专业人员职称制度改革的指导意见》（人社部发〔</w:t>
            </w:r>
            <w:r>
              <w:rPr>
                <w:rFonts w:ascii="Times New Roman" w:eastAsia="宋体" w:hAnsi="Times New Roman"/>
                <w:spacing w:val="-16"/>
                <w:sz w:val="20"/>
                <w:szCs w:val="20"/>
              </w:rPr>
              <w:t>2019</w:t>
            </w:r>
            <w:r>
              <w:rPr>
                <w:rFonts w:ascii="Times New Roman" w:eastAsia="宋体" w:hAnsi="Times New Roman"/>
                <w:spacing w:val="-16"/>
                <w:sz w:val="20"/>
                <w:szCs w:val="20"/>
              </w:rPr>
              <w:t>〕</w:t>
            </w:r>
            <w:r>
              <w:rPr>
                <w:rFonts w:ascii="Times New Roman" w:eastAsia="宋体" w:hAnsi="Times New Roman"/>
                <w:spacing w:val="-16"/>
                <w:sz w:val="20"/>
                <w:szCs w:val="20"/>
              </w:rPr>
              <w:t>53</w:t>
            </w:r>
            <w:r>
              <w:rPr>
                <w:rFonts w:ascii="Times New Roman" w:eastAsia="宋体" w:hAnsi="Times New Roman"/>
                <w:spacing w:val="-16"/>
                <w:sz w:val="20"/>
                <w:szCs w:val="20"/>
              </w:rPr>
              <w:t>号）、《人力资源社会保障部关于印发经济专业技术资格规定和经济专业技术资格考试实施办法的通知》（人社部规〔</w:t>
            </w:r>
            <w:r>
              <w:rPr>
                <w:rFonts w:ascii="Times New Roman" w:eastAsia="宋体" w:hAnsi="Times New Roman"/>
                <w:spacing w:val="-16"/>
                <w:sz w:val="20"/>
                <w:szCs w:val="20"/>
              </w:rPr>
              <w:t>2020</w:t>
            </w:r>
            <w:r>
              <w:rPr>
                <w:rFonts w:ascii="Times New Roman" w:eastAsia="宋体" w:hAnsi="Times New Roman"/>
                <w:spacing w:val="-16"/>
                <w:sz w:val="20"/>
                <w:szCs w:val="20"/>
              </w:rPr>
              <w:t>〕</w:t>
            </w:r>
            <w:r>
              <w:rPr>
                <w:rFonts w:ascii="Times New Roman" w:eastAsia="宋体" w:hAnsi="Times New Roman"/>
                <w:spacing w:val="-16"/>
                <w:sz w:val="20"/>
                <w:szCs w:val="20"/>
              </w:rPr>
              <w:t>1</w:t>
            </w:r>
            <w:r>
              <w:rPr>
                <w:rFonts w:ascii="Times New Roman" w:eastAsia="宋体" w:hAnsi="Times New Roman"/>
                <w:spacing w:val="-16"/>
                <w:sz w:val="20"/>
                <w:szCs w:val="20"/>
              </w:rPr>
              <w:t>号）。</w:t>
            </w:r>
          </w:p>
        </w:tc>
        <w:tc>
          <w:tcPr>
            <w:tcW w:w="2977" w:type="dxa"/>
            <w:vAlign w:val="center"/>
          </w:tcPr>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经济师</w:t>
            </w:r>
          </w:p>
        </w:tc>
      </w:tr>
      <w:tr w:rsidR="00921022">
        <w:trPr>
          <w:trHeight w:val="971"/>
        </w:trPr>
        <w:tc>
          <w:tcPr>
            <w:tcW w:w="485" w:type="dxa"/>
            <w:noWrap/>
            <w:vAlign w:val="center"/>
          </w:tcPr>
          <w:p w:rsidR="00921022" w:rsidRDefault="00C71B83">
            <w:pPr>
              <w:widowControl w:val="0"/>
              <w:spacing w:after="0" w:line="260" w:lineRule="exact"/>
              <w:jc w:val="center"/>
              <w:rPr>
                <w:rFonts w:ascii="Times New Roman" w:eastAsia="宋体" w:hAnsi="Times New Roman"/>
                <w:sz w:val="20"/>
                <w:szCs w:val="20"/>
                <w:highlight w:val="yellow"/>
              </w:rPr>
            </w:pPr>
            <w:r>
              <w:rPr>
                <w:rFonts w:ascii="Times New Roman" w:eastAsia="宋体" w:hAnsi="Times New Roman"/>
                <w:sz w:val="20"/>
                <w:szCs w:val="20"/>
                <w:highlight w:val="yellow"/>
              </w:rPr>
              <w:t>28</w:t>
            </w:r>
          </w:p>
        </w:tc>
        <w:tc>
          <w:tcPr>
            <w:tcW w:w="1554" w:type="dxa"/>
            <w:gridSpan w:val="2"/>
            <w:vAlign w:val="center"/>
          </w:tcPr>
          <w:p w:rsidR="00921022" w:rsidRDefault="00C71B83">
            <w:pPr>
              <w:widowControl w:val="0"/>
              <w:spacing w:after="0" w:line="260" w:lineRule="exact"/>
              <w:jc w:val="center"/>
              <w:rPr>
                <w:rFonts w:ascii="Times New Roman" w:eastAsia="宋体" w:hAnsi="Times New Roman"/>
                <w:sz w:val="20"/>
                <w:szCs w:val="20"/>
                <w:highlight w:val="yellow"/>
              </w:rPr>
            </w:pPr>
            <w:r>
              <w:rPr>
                <w:rFonts w:ascii="Times New Roman" w:eastAsia="宋体" w:hAnsi="Times New Roman"/>
                <w:sz w:val="20"/>
                <w:szCs w:val="20"/>
                <w:highlight w:val="yellow"/>
              </w:rPr>
              <w:t>环境影响评价</w:t>
            </w:r>
          </w:p>
          <w:p w:rsidR="00921022" w:rsidRDefault="00C71B83">
            <w:pPr>
              <w:widowControl w:val="0"/>
              <w:spacing w:after="0" w:line="260" w:lineRule="exact"/>
              <w:jc w:val="center"/>
              <w:rPr>
                <w:rFonts w:ascii="Times New Roman" w:eastAsia="宋体" w:hAnsi="Times New Roman"/>
                <w:sz w:val="20"/>
                <w:szCs w:val="20"/>
                <w:highlight w:val="yellow"/>
              </w:rPr>
            </w:pPr>
            <w:r>
              <w:rPr>
                <w:rFonts w:ascii="Times New Roman" w:eastAsia="宋体" w:hAnsi="Times New Roman"/>
                <w:sz w:val="20"/>
                <w:szCs w:val="20"/>
                <w:highlight w:val="yellow"/>
              </w:rPr>
              <w:t>工程师</w:t>
            </w:r>
          </w:p>
        </w:tc>
        <w:tc>
          <w:tcPr>
            <w:tcW w:w="851" w:type="dxa"/>
            <w:vAlign w:val="center"/>
          </w:tcPr>
          <w:p w:rsidR="00921022" w:rsidRDefault="00C71B83">
            <w:pPr>
              <w:widowControl w:val="0"/>
              <w:spacing w:after="0" w:line="260" w:lineRule="exact"/>
              <w:jc w:val="center"/>
              <w:rPr>
                <w:rFonts w:ascii="Times New Roman" w:eastAsia="宋体" w:hAnsi="Times New Roman"/>
                <w:sz w:val="20"/>
                <w:szCs w:val="20"/>
                <w:highlight w:val="yellow"/>
              </w:rPr>
            </w:pPr>
            <w:r>
              <w:rPr>
                <w:rFonts w:ascii="Times New Roman" w:eastAsia="宋体" w:hAnsi="Times New Roman"/>
                <w:sz w:val="20"/>
                <w:szCs w:val="20"/>
                <w:highlight w:val="yellow"/>
              </w:rPr>
              <w:t>水平</w:t>
            </w:r>
          </w:p>
          <w:p w:rsidR="00921022" w:rsidRDefault="00C71B83">
            <w:pPr>
              <w:widowControl w:val="0"/>
              <w:spacing w:after="0" w:line="260" w:lineRule="exact"/>
              <w:jc w:val="center"/>
              <w:rPr>
                <w:rFonts w:ascii="Times New Roman" w:eastAsia="宋体" w:hAnsi="Times New Roman"/>
                <w:sz w:val="20"/>
                <w:szCs w:val="20"/>
                <w:highlight w:val="yellow"/>
              </w:rPr>
            </w:pPr>
            <w:r>
              <w:rPr>
                <w:rFonts w:ascii="Times New Roman" w:eastAsia="宋体" w:hAnsi="Times New Roman"/>
                <w:sz w:val="20"/>
                <w:szCs w:val="20"/>
                <w:highlight w:val="yellow"/>
              </w:rPr>
              <w:t>评价类</w:t>
            </w:r>
          </w:p>
        </w:tc>
        <w:tc>
          <w:tcPr>
            <w:tcW w:w="1134" w:type="dxa"/>
            <w:vAlign w:val="center"/>
          </w:tcPr>
          <w:p w:rsidR="00921022" w:rsidRDefault="00C71B83">
            <w:pPr>
              <w:widowControl w:val="0"/>
              <w:spacing w:after="0" w:line="260" w:lineRule="exact"/>
              <w:jc w:val="center"/>
              <w:rPr>
                <w:rFonts w:ascii="Times New Roman" w:eastAsia="宋体" w:hAnsi="Times New Roman"/>
                <w:sz w:val="20"/>
                <w:szCs w:val="20"/>
                <w:highlight w:val="yellow"/>
              </w:rPr>
            </w:pPr>
            <w:r>
              <w:rPr>
                <w:rFonts w:ascii="Times New Roman" w:eastAsia="宋体" w:hAnsi="Times New Roman"/>
                <w:sz w:val="20"/>
                <w:szCs w:val="20"/>
                <w:highlight w:val="yellow"/>
              </w:rPr>
              <w:t>工程系列</w:t>
            </w:r>
          </w:p>
        </w:tc>
        <w:tc>
          <w:tcPr>
            <w:tcW w:w="6945" w:type="dxa"/>
            <w:vAlign w:val="center"/>
          </w:tcPr>
          <w:p w:rsidR="00921022" w:rsidRDefault="00C71B83">
            <w:pPr>
              <w:widowControl w:val="0"/>
              <w:spacing w:after="0" w:line="260" w:lineRule="exact"/>
              <w:jc w:val="both"/>
              <w:rPr>
                <w:rFonts w:ascii="Times New Roman" w:eastAsia="宋体" w:hAnsi="Times New Roman"/>
                <w:sz w:val="20"/>
                <w:szCs w:val="20"/>
                <w:highlight w:val="yellow"/>
              </w:rPr>
            </w:pPr>
            <w:r>
              <w:rPr>
                <w:rFonts w:ascii="Times New Roman" w:eastAsia="宋体" w:hAnsi="Times New Roman"/>
                <w:spacing w:val="-16"/>
                <w:sz w:val="20"/>
                <w:szCs w:val="20"/>
                <w:highlight w:val="yellow"/>
              </w:rPr>
              <w:t>《环境影响评价工程师职业资格制度暂行规定》（国人部发〔</w:t>
            </w:r>
            <w:r>
              <w:rPr>
                <w:rFonts w:ascii="Times New Roman" w:eastAsia="宋体" w:hAnsi="Times New Roman"/>
                <w:spacing w:val="-16"/>
                <w:sz w:val="20"/>
                <w:szCs w:val="20"/>
                <w:highlight w:val="yellow"/>
              </w:rPr>
              <w:t>2004</w:t>
            </w:r>
            <w:r>
              <w:rPr>
                <w:rFonts w:ascii="Times New Roman" w:eastAsia="宋体" w:hAnsi="Times New Roman"/>
                <w:spacing w:val="-16"/>
                <w:sz w:val="20"/>
                <w:szCs w:val="20"/>
                <w:highlight w:val="yellow"/>
              </w:rPr>
              <w:t>〕</w:t>
            </w:r>
            <w:r>
              <w:rPr>
                <w:rFonts w:ascii="Times New Roman" w:eastAsia="宋体" w:hAnsi="Times New Roman"/>
                <w:spacing w:val="-16"/>
                <w:sz w:val="20"/>
                <w:szCs w:val="20"/>
                <w:highlight w:val="yellow"/>
              </w:rPr>
              <w:t>13</w:t>
            </w:r>
            <w:r>
              <w:rPr>
                <w:rFonts w:ascii="Times New Roman" w:eastAsia="宋体" w:hAnsi="Times New Roman"/>
                <w:spacing w:val="-16"/>
                <w:sz w:val="20"/>
                <w:szCs w:val="20"/>
                <w:highlight w:val="yellow"/>
              </w:rPr>
              <w:t>号）、《关于深化工程技术人才职称制度改革的指导意见》（人社部发〔</w:t>
            </w:r>
            <w:r>
              <w:rPr>
                <w:rFonts w:ascii="Times New Roman" w:eastAsia="宋体" w:hAnsi="Times New Roman"/>
                <w:spacing w:val="-16"/>
                <w:sz w:val="20"/>
                <w:szCs w:val="20"/>
                <w:highlight w:val="yellow"/>
              </w:rPr>
              <w:t>2019</w:t>
            </w:r>
            <w:r>
              <w:rPr>
                <w:rFonts w:ascii="Times New Roman" w:eastAsia="宋体" w:hAnsi="Times New Roman"/>
                <w:spacing w:val="-16"/>
                <w:sz w:val="20"/>
                <w:szCs w:val="20"/>
                <w:highlight w:val="yellow"/>
              </w:rPr>
              <w:t>〕</w:t>
            </w:r>
            <w:r>
              <w:rPr>
                <w:rFonts w:ascii="Times New Roman" w:eastAsia="宋体" w:hAnsi="Times New Roman"/>
                <w:spacing w:val="-16"/>
                <w:sz w:val="20"/>
                <w:szCs w:val="20"/>
                <w:highlight w:val="yellow"/>
              </w:rPr>
              <w:t>16</w:t>
            </w:r>
            <w:r>
              <w:rPr>
                <w:rFonts w:ascii="Times New Roman" w:eastAsia="宋体" w:hAnsi="Times New Roman"/>
                <w:spacing w:val="-16"/>
                <w:sz w:val="20"/>
                <w:szCs w:val="20"/>
                <w:highlight w:val="yellow"/>
              </w:rPr>
              <w:t>号）。</w:t>
            </w:r>
          </w:p>
        </w:tc>
        <w:tc>
          <w:tcPr>
            <w:tcW w:w="2977" w:type="dxa"/>
            <w:vAlign w:val="center"/>
          </w:tcPr>
          <w:p w:rsidR="00921022" w:rsidRDefault="00C71B83">
            <w:pPr>
              <w:widowControl w:val="0"/>
              <w:spacing w:after="0" w:line="260" w:lineRule="exact"/>
              <w:rPr>
                <w:rFonts w:ascii="Times New Roman" w:eastAsia="宋体" w:hAnsi="Times New Roman"/>
                <w:sz w:val="20"/>
                <w:szCs w:val="20"/>
                <w:highlight w:val="yellow"/>
              </w:rPr>
            </w:pPr>
            <w:r>
              <w:rPr>
                <w:rFonts w:ascii="Times New Roman" w:eastAsia="宋体" w:hAnsi="Times New Roman"/>
                <w:sz w:val="20"/>
                <w:szCs w:val="20"/>
                <w:highlight w:val="yellow"/>
              </w:rPr>
              <w:t>工程师</w:t>
            </w:r>
          </w:p>
        </w:tc>
      </w:tr>
      <w:tr w:rsidR="00921022">
        <w:trPr>
          <w:trHeight w:val="856"/>
        </w:trPr>
        <w:tc>
          <w:tcPr>
            <w:tcW w:w="485" w:type="dxa"/>
            <w:noWrap/>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29</w:t>
            </w:r>
          </w:p>
        </w:tc>
        <w:tc>
          <w:tcPr>
            <w:tcW w:w="1554" w:type="dxa"/>
            <w:gridSpan w:val="2"/>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房地产经纪专业人员职业</w:t>
            </w:r>
          </w:p>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资格</w:t>
            </w:r>
          </w:p>
        </w:tc>
        <w:tc>
          <w:tcPr>
            <w:tcW w:w="851"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水平</w:t>
            </w:r>
          </w:p>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评价类</w:t>
            </w:r>
          </w:p>
        </w:tc>
        <w:tc>
          <w:tcPr>
            <w:tcW w:w="1134"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经济系列</w:t>
            </w:r>
          </w:p>
        </w:tc>
        <w:tc>
          <w:tcPr>
            <w:tcW w:w="6945" w:type="dxa"/>
            <w:vAlign w:val="center"/>
          </w:tcPr>
          <w:p w:rsidR="00921022" w:rsidRDefault="00921022">
            <w:pPr>
              <w:widowControl w:val="0"/>
              <w:spacing w:after="0" w:line="160" w:lineRule="exact"/>
              <w:jc w:val="both"/>
              <w:rPr>
                <w:rFonts w:ascii="Times New Roman" w:eastAsia="宋体" w:hAnsi="Times New Roman"/>
                <w:spacing w:val="-16"/>
                <w:sz w:val="20"/>
                <w:szCs w:val="20"/>
              </w:rPr>
            </w:pPr>
          </w:p>
          <w:p w:rsidR="00921022" w:rsidRDefault="00C71B83">
            <w:pPr>
              <w:widowControl w:val="0"/>
              <w:spacing w:after="0" w:line="260" w:lineRule="exact"/>
              <w:jc w:val="both"/>
              <w:rPr>
                <w:rFonts w:ascii="Times New Roman" w:eastAsia="宋体" w:hAnsi="Times New Roman"/>
                <w:spacing w:val="-16"/>
                <w:sz w:val="20"/>
                <w:szCs w:val="20"/>
              </w:rPr>
            </w:pPr>
            <w:r>
              <w:rPr>
                <w:rFonts w:ascii="Times New Roman" w:eastAsia="宋体" w:hAnsi="Times New Roman"/>
                <w:spacing w:val="-16"/>
                <w:sz w:val="20"/>
                <w:szCs w:val="20"/>
              </w:rPr>
              <w:t>《房地产经纪专业人员职业资格制度暂行规定》（人社部发〔</w:t>
            </w:r>
            <w:r>
              <w:rPr>
                <w:rFonts w:ascii="Times New Roman" w:eastAsia="宋体" w:hAnsi="Times New Roman"/>
                <w:spacing w:val="-16"/>
                <w:sz w:val="20"/>
                <w:szCs w:val="20"/>
              </w:rPr>
              <w:t>2015</w:t>
            </w:r>
            <w:r>
              <w:rPr>
                <w:rFonts w:ascii="Times New Roman" w:eastAsia="宋体" w:hAnsi="Times New Roman"/>
                <w:spacing w:val="-16"/>
                <w:sz w:val="20"/>
                <w:szCs w:val="20"/>
              </w:rPr>
              <w:t>〕</w:t>
            </w:r>
            <w:r>
              <w:rPr>
                <w:rFonts w:ascii="Times New Roman" w:eastAsia="宋体" w:hAnsi="Times New Roman"/>
                <w:spacing w:val="-16"/>
                <w:sz w:val="20"/>
                <w:szCs w:val="20"/>
              </w:rPr>
              <w:t>47</w:t>
            </w:r>
            <w:r>
              <w:rPr>
                <w:rFonts w:ascii="Times New Roman" w:eastAsia="宋体" w:hAnsi="Times New Roman"/>
                <w:spacing w:val="-16"/>
                <w:sz w:val="20"/>
                <w:szCs w:val="20"/>
              </w:rPr>
              <w:t>号）、《人力资源社会保障部关于深化经济专业人员职称制度改革的指导意见》（人社部发〔</w:t>
            </w:r>
            <w:r>
              <w:rPr>
                <w:rFonts w:ascii="Times New Roman" w:eastAsia="宋体" w:hAnsi="Times New Roman"/>
                <w:spacing w:val="-16"/>
                <w:sz w:val="20"/>
                <w:szCs w:val="20"/>
              </w:rPr>
              <w:t>2019</w:t>
            </w:r>
            <w:r>
              <w:rPr>
                <w:rFonts w:ascii="Times New Roman" w:eastAsia="宋体" w:hAnsi="Times New Roman"/>
                <w:spacing w:val="-16"/>
                <w:sz w:val="20"/>
                <w:szCs w:val="20"/>
              </w:rPr>
              <w:t>〕</w:t>
            </w:r>
            <w:r>
              <w:rPr>
                <w:rFonts w:ascii="Times New Roman" w:eastAsia="宋体" w:hAnsi="Times New Roman"/>
                <w:spacing w:val="-16"/>
                <w:sz w:val="20"/>
                <w:szCs w:val="20"/>
              </w:rPr>
              <w:t>53</w:t>
            </w:r>
            <w:r>
              <w:rPr>
                <w:rFonts w:ascii="Times New Roman" w:eastAsia="宋体" w:hAnsi="Times New Roman"/>
                <w:spacing w:val="-16"/>
                <w:sz w:val="20"/>
                <w:szCs w:val="20"/>
              </w:rPr>
              <w:t>号）、《人力资源社会保障部关于印发经济专业技术资格规定和经济专业技术资格考试实施办法的通知》（人社部规〔</w:t>
            </w:r>
            <w:r>
              <w:rPr>
                <w:rFonts w:ascii="Times New Roman" w:eastAsia="宋体" w:hAnsi="Times New Roman"/>
                <w:spacing w:val="-16"/>
                <w:sz w:val="20"/>
                <w:szCs w:val="20"/>
              </w:rPr>
              <w:t>2020</w:t>
            </w:r>
            <w:r>
              <w:rPr>
                <w:rFonts w:ascii="Times New Roman" w:eastAsia="宋体" w:hAnsi="Times New Roman"/>
                <w:spacing w:val="-16"/>
                <w:sz w:val="20"/>
                <w:szCs w:val="20"/>
              </w:rPr>
              <w:t>〕</w:t>
            </w:r>
            <w:r>
              <w:rPr>
                <w:rFonts w:ascii="Times New Roman" w:eastAsia="宋体" w:hAnsi="Times New Roman"/>
                <w:spacing w:val="-16"/>
                <w:sz w:val="20"/>
                <w:szCs w:val="20"/>
              </w:rPr>
              <w:t>1</w:t>
            </w:r>
            <w:r>
              <w:rPr>
                <w:rFonts w:ascii="Times New Roman" w:eastAsia="宋体" w:hAnsi="Times New Roman"/>
                <w:spacing w:val="-16"/>
                <w:sz w:val="20"/>
                <w:szCs w:val="20"/>
              </w:rPr>
              <w:t>号）</w:t>
            </w:r>
          </w:p>
          <w:p w:rsidR="00921022" w:rsidRDefault="00921022">
            <w:pPr>
              <w:widowControl w:val="0"/>
              <w:spacing w:after="0" w:line="260" w:lineRule="exact"/>
              <w:jc w:val="both"/>
              <w:rPr>
                <w:rFonts w:ascii="Times New Roman" w:eastAsia="宋体" w:hAnsi="Times New Roman"/>
                <w:spacing w:val="-16"/>
                <w:sz w:val="20"/>
                <w:szCs w:val="20"/>
              </w:rPr>
            </w:pPr>
          </w:p>
        </w:tc>
        <w:tc>
          <w:tcPr>
            <w:tcW w:w="2977" w:type="dxa"/>
            <w:vAlign w:val="center"/>
          </w:tcPr>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房地产经纪人：经济师</w:t>
            </w:r>
          </w:p>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房地产经纪人协理：助理经济师</w:t>
            </w:r>
          </w:p>
        </w:tc>
      </w:tr>
      <w:tr w:rsidR="00921022">
        <w:trPr>
          <w:trHeight w:val="856"/>
        </w:trPr>
        <w:tc>
          <w:tcPr>
            <w:tcW w:w="485" w:type="dxa"/>
            <w:noWrap/>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lastRenderedPageBreak/>
              <w:t>30</w:t>
            </w:r>
          </w:p>
        </w:tc>
        <w:tc>
          <w:tcPr>
            <w:tcW w:w="1554" w:type="dxa"/>
            <w:gridSpan w:val="2"/>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机动车检测维修专业技术人员职业资格</w:t>
            </w:r>
          </w:p>
        </w:tc>
        <w:tc>
          <w:tcPr>
            <w:tcW w:w="851"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水平</w:t>
            </w:r>
          </w:p>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评价类</w:t>
            </w:r>
          </w:p>
        </w:tc>
        <w:tc>
          <w:tcPr>
            <w:tcW w:w="1134"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工程系列</w:t>
            </w:r>
          </w:p>
        </w:tc>
        <w:tc>
          <w:tcPr>
            <w:tcW w:w="6945" w:type="dxa"/>
            <w:vAlign w:val="center"/>
          </w:tcPr>
          <w:p w:rsidR="00921022" w:rsidRDefault="00C71B83">
            <w:pPr>
              <w:widowControl w:val="0"/>
              <w:spacing w:after="0" w:line="260" w:lineRule="exact"/>
              <w:jc w:val="both"/>
              <w:rPr>
                <w:rFonts w:ascii="Times New Roman" w:eastAsia="宋体" w:hAnsi="Times New Roman"/>
                <w:spacing w:val="-16"/>
                <w:sz w:val="20"/>
                <w:szCs w:val="20"/>
              </w:rPr>
            </w:pPr>
            <w:r>
              <w:rPr>
                <w:rFonts w:ascii="Times New Roman" w:eastAsia="宋体" w:hAnsi="Times New Roman"/>
                <w:spacing w:val="-16"/>
                <w:sz w:val="20"/>
                <w:szCs w:val="20"/>
              </w:rPr>
              <w:t>《机动车检测维修专业技术人员职业水平评价暂行规定》（国人部发〔</w:t>
            </w:r>
            <w:r>
              <w:rPr>
                <w:rFonts w:ascii="Times New Roman" w:eastAsia="宋体" w:hAnsi="Times New Roman"/>
                <w:spacing w:val="-16"/>
                <w:sz w:val="20"/>
                <w:szCs w:val="20"/>
              </w:rPr>
              <w:t>2006</w:t>
            </w:r>
            <w:r>
              <w:rPr>
                <w:rFonts w:ascii="Times New Roman" w:eastAsia="宋体" w:hAnsi="Times New Roman"/>
                <w:spacing w:val="-16"/>
                <w:sz w:val="20"/>
                <w:szCs w:val="20"/>
              </w:rPr>
              <w:t>〕</w:t>
            </w:r>
            <w:r>
              <w:rPr>
                <w:rFonts w:ascii="Times New Roman" w:eastAsia="宋体" w:hAnsi="Times New Roman"/>
                <w:spacing w:val="-16"/>
                <w:sz w:val="20"/>
                <w:szCs w:val="20"/>
              </w:rPr>
              <w:t>51</w:t>
            </w:r>
            <w:r>
              <w:rPr>
                <w:rFonts w:ascii="Times New Roman" w:eastAsia="宋体" w:hAnsi="Times New Roman"/>
                <w:spacing w:val="-16"/>
                <w:sz w:val="20"/>
                <w:szCs w:val="20"/>
              </w:rPr>
              <w:t>号）、《关于深化工程技术人才职称制度改革的指导意见》（人社部发〔</w:t>
            </w:r>
            <w:r>
              <w:rPr>
                <w:rFonts w:ascii="Times New Roman" w:eastAsia="宋体" w:hAnsi="Times New Roman"/>
                <w:spacing w:val="-16"/>
                <w:sz w:val="20"/>
                <w:szCs w:val="20"/>
              </w:rPr>
              <w:t>2019</w:t>
            </w:r>
            <w:r>
              <w:rPr>
                <w:rFonts w:ascii="Times New Roman" w:eastAsia="宋体" w:hAnsi="Times New Roman"/>
                <w:spacing w:val="-16"/>
                <w:sz w:val="20"/>
                <w:szCs w:val="20"/>
              </w:rPr>
              <w:t>〕</w:t>
            </w:r>
            <w:r>
              <w:rPr>
                <w:rFonts w:ascii="Times New Roman" w:eastAsia="宋体" w:hAnsi="Times New Roman"/>
                <w:spacing w:val="-16"/>
                <w:sz w:val="20"/>
                <w:szCs w:val="20"/>
              </w:rPr>
              <w:t>16</w:t>
            </w:r>
            <w:r>
              <w:rPr>
                <w:rFonts w:ascii="Times New Roman" w:eastAsia="宋体" w:hAnsi="Times New Roman"/>
                <w:spacing w:val="-16"/>
                <w:sz w:val="20"/>
                <w:szCs w:val="20"/>
              </w:rPr>
              <w:t>号）。</w:t>
            </w:r>
          </w:p>
        </w:tc>
        <w:tc>
          <w:tcPr>
            <w:tcW w:w="2977" w:type="dxa"/>
            <w:vAlign w:val="center"/>
          </w:tcPr>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机动车检测维修工程师：</w:t>
            </w:r>
          </w:p>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工程师</w:t>
            </w:r>
          </w:p>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机动车检测维修士：助理工程师或技术员</w:t>
            </w:r>
          </w:p>
        </w:tc>
      </w:tr>
      <w:tr w:rsidR="00921022">
        <w:trPr>
          <w:trHeight w:val="1175"/>
        </w:trPr>
        <w:tc>
          <w:tcPr>
            <w:tcW w:w="485" w:type="dxa"/>
            <w:noWrap/>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31</w:t>
            </w:r>
          </w:p>
        </w:tc>
        <w:tc>
          <w:tcPr>
            <w:tcW w:w="1554" w:type="dxa"/>
            <w:gridSpan w:val="2"/>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公路水运工程试验检测专业技术人员职业资格</w:t>
            </w:r>
          </w:p>
        </w:tc>
        <w:tc>
          <w:tcPr>
            <w:tcW w:w="851"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水平</w:t>
            </w:r>
          </w:p>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评价类</w:t>
            </w:r>
          </w:p>
        </w:tc>
        <w:tc>
          <w:tcPr>
            <w:tcW w:w="1134"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工程系列</w:t>
            </w:r>
          </w:p>
        </w:tc>
        <w:tc>
          <w:tcPr>
            <w:tcW w:w="6945" w:type="dxa"/>
            <w:vAlign w:val="center"/>
          </w:tcPr>
          <w:p w:rsidR="00921022" w:rsidRDefault="00C71B83">
            <w:pPr>
              <w:widowControl w:val="0"/>
              <w:spacing w:after="0" w:line="260" w:lineRule="exact"/>
              <w:jc w:val="both"/>
              <w:rPr>
                <w:rFonts w:ascii="Times New Roman" w:eastAsia="宋体" w:hAnsi="Times New Roman"/>
                <w:sz w:val="20"/>
                <w:szCs w:val="20"/>
              </w:rPr>
            </w:pPr>
            <w:r>
              <w:rPr>
                <w:rFonts w:ascii="Times New Roman" w:eastAsia="宋体" w:hAnsi="Times New Roman"/>
                <w:spacing w:val="-16"/>
                <w:sz w:val="20"/>
                <w:szCs w:val="20"/>
              </w:rPr>
              <w:t>《公路水运工程试验检测专业技术人员职业资格制度规定》（人社部发〔</w:t>
            </w:r>
            <w:r>
              <w:rPr>
                <w:rFonts w:ascii="Times New Roman" w:eastAsia="宋体" w:hAnsi="Times New Roman"/>
                <w:spacing w:val="-16"/>
                <w:sz w:val="20"/>
                <w:szCs w:val="20"/>
              </w:rPr>
              <w:t>2015</w:t>
            </w:r>
            <w:r>
              <w:rPr>
                <w:rFonts w:ascii="Times New Roman" w:eastAsia="宋体" w:hAnsi="Times New Roman"/>
                <w:spacing w:val="-16"/>
                <w:sz w:val="20"/>
                <w:szCs w:val="20"/>
              </w:rPr>
              <w:t>〕</w:t>
            </w:r>
            <w:r>
              <w:rPr>
                <w:rFonts w:ascii="Times New Roman" w:eastAsia="宋体" w:hAnsi="Times New Roman"/>
                <w:spacing w:val="-16"/>
                <w:sz w:val="20"/>
                <w:szCs w:val="20"/>
              </w:rPr>
              <w:t>59</w:t>
            </w:r>
            <w:r>
              <w:rPr>
                <w:rFonts w:ascii="Times New Roman" w:eastAsia="宋体" w:hAnsi="Times New Roman"/>
                <w:spacing w:val="-16"/>
                <w:sz w:val="20"/>
                <w:szCs w:val="20"/>
              </w:rPr>
              <w:t>号）、《关于深化工程技术人才职称制度改革的指导意见》（人社部发〔</w:t>
            </w:r>
            <w:r>
              <w:rPr>
                <w:rFonts w:ascii="Times New Roman" w:eastAsia="宋体" w:hAnsi="Times New Roman"/>
                <w:spacing w:val="-16"/>
                <w:sz w:val="20"/>
                <w:szCs w:val="20"/>
              </w:rPr>
              <w:t>2019</w:t>
            </w:r>
            <w:r>
              <w:rPr>
                <w:rFonts w:ascii="Times New Roman" w:eastAsia="宋体" w:hAnsi="Times New Roman"/>
                <w:spacing w:val="-16"/>
                <w:sz w:val="20"/>
                <w:szCs w:val="20"/>
              </w:rPr>
              <w:t>〕</w:t>
            </w:r>
            <w:r>
              <w:rPr>
                <w:rFonts w:ascii="Times New Roman" w:eastAsia="宋体" w:hAnsi="Times New Roman"/>
                <w:spacing w:val="-16"/>
                <w:sz w:val="20"/>
                <w:szCs w:val="20"/>
              </w:rPr>
              <w:t>16</w:t>
            </w:r>
            <w:r>
              <w:rPr>
                <w:rFonts w:ascii="Times New Roman" w:eastAsia="宋体" w:hAnsi="Times New Roman"/>
                <w:spacing w:val="-16"/>
                <w:sz w:val="20"/>
                <w:szCs w:val="20"/>
              </w:rPr>
              <w:t>号）。</w:t>
            </w:r>
          </w:p>
        </w:tc>
        <w:tc>
          <w:tcPr>
            <w:tcW w:w="2977" w:type="dxa"/>
            <w:vAlign w:val="center"/>
          </w:tcPr>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公路水运工程试验检测师：</w:t>
            </w:r>
          </w:p>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工程师</w:t>
            </w:r>
          </w:p>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公路水运工程助理试验检测师：助理工程师</w:t>
            </w:r>
          </w:p>
        </w:tc>
      </w:tr>
      <w:tr w:rsidR="00921022">
        <w:trPr>
          <w:trHeight w:val="1688"/>
        </w:trPr>
        <w:tc>
          <w:tcPr>
            <w:tcW w:w="485" w:type="dxa"/>
            <w:noWrap/>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32</w:t>
            </w:r>
          </w:p>
        </w:tc>
        <w:tc>
          <w:tcPr>
            <w:tcW w:w="1554" w:type="dxa"/>
            <w:gridSpan w:val="2"/>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卫生专业技术资格</w:t>
            </w:r>
          </w:p>
        </w:tc>
        <w:tc>
          <w:tcPr>
            <w:tcW w:w="851"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水平</w:t>
            </w:r>
          </w:p>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评价类</w:t>
            </w:r>
          </w:p>
        </w:tc>
        <w:tc>
          <w:tcPr>
            <w:tcW w:w="1134"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卫生系列</w:t>
            </w:r>
          </w:p>
        </w:tc>
        <w:tc>
          <w:tcPr>
            <w:tcW w:w="6945" w:type="dxa"/>
            <w:vAlign w:val="center"/>
          </w:tcPr>
          <w:p w:rsidR="00921022" w:rsidRDefault="00C71B83">
            <w:pPr>
              <w:widowControl w:val="0"/>
              <w:spacing w:after="0" w:line="260" w:lineRule="exact"/>
              <w:jc w:val="both"/>
              <w:rPr>
                <w:rFonts w:ascii="Times New Roman" w:eastAsia="宋体" w:hAnsi="Times New Roman"/>
                <w:sz w:val="20"/>
                <w:szCs w:val="20"/>
              </w:rPr>
            </w:pPr>
            <w:r>
              <w:rPr>
                <w:rFonts w:ascii="Times New Roman" w:eastAsia="宋体" w:hAnsi="Times New Roman"/>
                <w:sz w:val="20"/>
                <w:szCs w:val="20"/>
              </w:rPr>
              <w:t>《卫生技术人员职务试行条例》（职改字</w:t>
            </w:r>
            <w:r>
              <w:rPr>
                <w:rFonts w:ascii="Times New Roman" w:eastAsia="华文仿宋" w:hAnsi="Times New Roman"/>
                <w:sz w:val="20"/>
                <w:szCs w:val="20"/>
              </w:rPr>
              <w:t>〔</w:t>
            </w:r>
            <w:r>
              <w:rPr>
                <w:rFonts w:ascii="Times New Roman" w:eastAsia="华文仿宋" w:hAnsi="Times New Roman"/>
                <w:sz w:val="20"/>
                <w:szCs w:val="20"/>
              </w:rPr>
              <w:t>1986</w:t>
            </w:r>
            <w:r>
              <w:rPr>
                <w:rFonts w:ascii="Times New Roman" w:eastAsia="华文仿宋" w:hAnsi="Times New Roman"/>
                <w:sz w:val="20"/>
                <w:szCs w:val="20"/>
              </w:rPr>
              <w:t>〕</w:t>
            </w:r>
            <w:r>
              <w:rPr>
                <w:rFonts w:ascii="Times New Roman" w:eastAsia="宋体" w:hAnsi="Times New Roman"/>
                <w:sz w:val="20"/>
                <w:szCs w:val="20"/>
              </w:rPr>
              <w:t>第</w:t>
            </w:r>
            <w:r>
              <w:rPr>
                <w:rFonts w:ascii="Times New Roman" w:eastAsia="宋体" w:hAnsi="Times New Roman"/>
                <w:sz w:val="20"/>
                <w:szCs w:val="20"/>
              </w:rPr>
              <w:t>20</w:t>
            </w:r>
            <w:r>
              <w:rPr>
                <w:rFonts w:ascii="Times New Roman" w:eastAsia="宋体" w:hAnsi="Times New Roman"/>
                <w:sz w:val="20"/>
                <w:szCs w:val="20"/>
              </w:rPr>
              <w:t>号）</w:t>
            </w:r>
            <w:r>
              <w:rPr>
                <w:rFonts w:ascii="Times New Roman" w:eastAsia="宋体" w:hAnsi="Times New Roman" w:hint="eastAsia"/>
                <w:sz w:val="20"/>
                <w:szCs w:val="20"/>
              </w:rPr>
              <w:t>、</w:t>
            </w:r>
            <w:r>
              <w:rPr>
                <w:rFonts w:ascii="Times New Roman" w:eastAsia="宋体" w:hAnsi="Times New Roman"/>
                <w:sz w:val="20"/>
                <w:szCs w:val="20"/>
              </w:rPr>
              <w:t>《关于加强卫生专业技术职务评聘工作的通知》（人发</w:t>
            </w:r>
            <w:r>
              <w:rPr>
                <w:rFonts w:ascii="Times New Roman" w:eastAsia="华文仿宋" w:hAnsi="Times New Roman"/>
                <w:sz w:val="20"/>
                <w:szCs w:val="20"/>
              </w:rPr>
              <w:t>〔</w:t>
            </w:r>
            <w:r>
              <w:rPr>
                <w:rFonts w:ascii="Times New Roman" w:eastAsia="华文仿宋" w:hAnsi="Times New Roman"/>
                <w:sz w:val="20"/>
                <w:szCs w:val="20"/>
              </w:rPr>
              <w:t>2000</w:t>
            </w:r>
            <w:r>
              <w:rPr>
                <w:rFonts w:ascii="Times New Roman" w:eastAsia="华文仿宋" w:hAnsi="Times New Roman"/>
                <w:sz w:val="20"/>
                <w:szCs w:val="20"/>
              </w:rPr>
              <w:t>〕</w:t>
            </w:r>
            <w:r>
              <w:rPr>
                <w:rFonts w:ascii="Times New Roman" w:eastAsia="宋体" w:hAnsi="Times New Roman"/>
                <w:sz w:val="20"/>
                <w:szCs w:val="20"/>
              </w:rPr>
              <w:t>114</w:t>
            </w:r>
            <w:r>
              <w:rPr>
                <w:rFonts w:ascii="Times New Roman" w:eastAsia="宋体" w:hAnsi="Times New Roman"/>
                <w:sz w:val="20"/>
                <w:szCs w:val="20"/>
              </w:rPr>
              <w:t>号）</w:t>
            </w:r>
            <w:r>
              <w:rPr>
                <w:rFonts w:ascii="Times New Roman" w:eastAsia="宋体" w:hAnsi="Times New Roman" w:hint="eastAsia"/>
                <w:sz w:val="20"/>
                <w:szCs w:val="20"/>
              </w:rPr>
              <w:t>、</w:t>
            </w:r>
            <w:r>
              <w:rPr>
                <w:rFonts w:ascii="Times New Roman" w:eastAsia="宋体" w:hAnsi="Times New Roman"/>
                <w:sz w:val="20"/>
                <w:szCs w:val="20"/>
              </w:rPr>
              <w:t>《临床医学专业技术资格考试暂行规定》（卫人发</w:t>
            </w:r>
            <w:r>
              <w:rPr>
                <w:rFonts w:ascii="Times New Roman" w:eastAsia="华文仿宋" w:hAnsi="Times New Roman"/>
                <w:sz w:val="20"/>
                <w:szCs w:val="20"/>
              </w:rPr>
              <w:t>〔</w:t>
            </w:r>
            <w:r>
              <w:rPr>
                <w:rFonts w:ascii="Times New Roman" w:eastAsia="华文仿宋" w:hAnsi="Times New Roman"/>
                <w:sz w:val="20"/>
                <w:szCs w:val="20"/>
              </w:rPr>
              <w:t>2000</w:t>
            </w:r>
            <w:r>
              <w:rPr>
                <w:rFonts w:ascii="Times New Roman" w:eastAsia="华文仿宋" w:hAnsi="Times New Roman"/>
                <w:sz w:val="20"/>
                <w:szCs w:val="20"/>
              </w:rPr>
              <w:t>〕</w:t>
            </w:r>
            <w:r>
              <w:rPr>
                <w:rFonts w:ascii="Times New Roman" w:eastAsia="宋体" w:hAnsi="Times New Roman"/>
                <w:sz w:val="20"/>
                <w:szCs w:val="20"/>
              </w:rPr>
              <w:t>462</w:t>
            </w:r>
            <w:r>
              <w:rPr>
                <w:rFonts w:ascii="Times New Roman" w:eastAsia="宋体" w:hAnsi="Times New Roman"/>
                <w:sz w:val="20"/>
                <w:szCs w:val="20"/>
              </w:rPr>
              <w:t>号）</w:t>
            </w:r>
            <w:r>
              <w:rPr>
                <w:rFonts w:ascii="Times New Roman" w:eastAsia="宋体" w:hAnsi="Times New Roman" w:hint="eastAsia"/>
                <w:sz w:val="20"/>
                <w:szCs w:val="20"/>
              </w:rPr>
              <w:t>、</w:t>
            </w:r>
            <w:r>
              <w:rPr>
                <w:rFonts w:ascii="Times New Roman" w:eastAsia="宋体" w:hAnsi="Times New Roman"/>
                <w:sz w:val="20"/>
                <w:szCs w:val="20"/>
              </w:rPr>
              <w:t>《预防医学、全科医学、药学、护理、其他卫生技术等专业技术资格考试暂行规定》（卫人发</w:t>
            </w:r>
            <w:r>
              <w:rPr>
                <w:rFonts w:ascii="Times New Roman" w:eastAsia="华文仿宋" w:hAnsi="Times New Roman"/>
                <w:sz w:val="20"/>
                <w:szCs w:val="20"/>
              </w:rPr>
              <w:t>〔</w:t>
            </w:r>
            <w:r>
              <w:rPr>
                <w:rFonts w:ascii="Times New Roman" w:eastAsia="华文仿宋" w:hAnsi="Times New Roman"/>
                <w:sz w:val="20"/>
                <w:szCs w:val="20"/>
              </w:rPr>
              <w:t>2001</w:t>
            </w:r>
            <w:r>
              <w:rPr>
                <w:rFonts w:ascii="Times New Roman" w:eastAsia="华文仿宋" w:hAnsi="Times New Roman"/>
                <w:sz w:val="20"/>
                <w:szCs w:val="20"/>
              </w:rPr>
              <w:t>〕</w:t>
            </w:r>
            <w:r>
              <w:rPr>
                <w:rFonts w:ascii="Times New Roman" w:eastAsia="宋体" w:hAnsi="Times New Roman"/>
                <w:sz w:val="20"/>
                <w:szCs w:val="20"/>
              </w:rPr>
              <w:t>164</w:t>
            </w:r>
            <w:r>
              <w:rPr>
                <w:rFonts w:ascii="Times New Roman" w:eastAsia="宋体" w:hAnsi="Times New Roman"/>
                <w:sz w:val="20"/>
                <w:szCs w:val="20"/>
              </w:rPr>
              <w:t>号）</w:t>
            </w:r>
          </w:p>
        </w:tc>
        <w:tc>
          <w:tcPr>
            <w:tcW w:w="2977" w:type="dxa"/>
            <w:vAlign w:val="center"/>
          </w:tcPr>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中级：主治（主管）医师、主管药师、主管技师、主管护师</w:t>
            </w:r>
          </w:p>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初级：药师、护师、技师</w:t>
            </w:r>
          </w:p>
        </w:tc>
      </w:tr>
      <w:tr w:rsidR="00921022">
        <w:trPr>
          <w:trHeight w:val="856"/>
        </w:trPr>
        <w:tc>
          <w:tcPr>
            <w:tcW w:w="485" w:type="dxa"/>
            <w:noWrap/>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33</w:t>
            </w:r>
          </w:p>
        </w:tc>
        <w:tc>
          <w:tcPr>
            <w:tcW w:w="1554" w:type="dxa"/>
            <w:gridSpan w:val="2"/>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审计专业技术资格</w:t>
            </w:r>
          </w:p>
        </w:tc>
        <w:tc>
          <w:tcPr>
            <w:tcW w:w="851"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水平</w:t>
            </w:r>
          </w:p>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评价类</w:t>
            </w:r>
          </w:p>
        </w:tc>
        <w:tc>
          <w:tcPr>
            <w:tcW w:w="1134"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审计系列</w:t>
            </w:r>
          </w:p>
        </w:tc>
        <w:tc>
          <w:tcPr>
            <w:tcW w:w="6945" w:type="dxa"/>
            <w:vAlign w:val="center"/>
          </w:tcPr>
          <w:p w:rsidR="00921022" w:rsidRDefault="00C71B83">
            <w:pPr>
              <w:widowControl w:val="0"/>
              <w:spacing w:after="0" w:line="260" w:lineRule="exact"/>
              <w:jc w:val="both"/>
              <w:rPr>
                <w:rFonts w:ascii="Times New Roman" w:eastAsia="宋体" w:hAnsi="Times New Roman"/>
                <w:sz w:val="20"/>
                <w:szCs w:val="20"/>
              </w:rPr>
            </w:pPr>
            <w:r>
              <w:rPr>
                <w:rFonts w:ascii="Times New Roman" w:eastAsia="宋体" w:hAnsi="Times New Roman"/>
                <w:sz w:val="20"/>
                <w:szCs w:val="20"/>
              </w:rPr>
              <w:t>《审计专业技术初、中级资格考试规定》（审人发</w:t>
            </w:r>
            <w:r>
              <w:rPr>
                <w:rFonts w:ascii="Times New Roman" w:eastAsia="华文仿宋" w:hAnsi="Times New Roman"/>
                <w:sz w:val="20"/>
                <w:szCs w:val="20"/>
              </w:rPr>
              <w:t>〔</w:t>
            </w:r>
            <w:r>
              <w:rPr>
                <w:rFonts w:ascii="Times New Roman" w:eastAsia="华文仿宋" w:hAnsi="Times New Roman"/>
                <w:sz w:val="20"/>
                <w:szCs w:val="20"/>
              </w:rPr>
              <w:t>2003</w:t>
            </w:r>
            <w:r>
              <w:rPr>
                <w:rFonts w:ascii="Times New Roman" w:eastAsia="华文仿宋" w:hAnsi="Times New Roman"/>
                <w:sz w:val="20"/>
                <w:szCs w:val="20"/>
              </w:rPr>
              <w:t>〕</w:t>
            </w:r>
            <w:r>
              <w:rPr>
                <w:rFonts w:ascii="Times New Roman" w:eastAsia="宋体" w:hAnsi="Times New Roman"/>
                <w:sz w:val="20"/>
                <w:szCs w:val="20"/>
              </w:rPr>
              <w:t>4</w:t>
            </w:r>
            <w:r>
              <w:rPr>
                <w:rFonts w:ascii="Times New Roman" w:eastAsia="宋体" w:hAnsi="Times New Roman"/>
                <w:sz w:val="20"/>
                <w:szCs w:val="20"/>
              </w:rPr>
              <w:t>号）。</w:t>
            </w:r>
          </w:p>
        </w:tc>
        <w:tc>
          <w:tcPr>
            <w:tcW w:w="2977" w:type="dxa"/>
            <w:vAlign w:val="center"/>
          </w:tcPr>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中级：审计师</w:t>
            </w:r>
          </w:p>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初级：助理审计师</w:t>
            </w:r>
          </w:p>
        </w:tc>
      </w:tr>
      <w:tr w:rsidR="00921022">
        <w:trPr>
          <w:trHeight w:val="1680"/>
        </w:trPr>
        <w:tc>
          <w:tcPr>
            <w:tcW w:w="485" w:type="dxa"/>
            <w:noWrap/>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34</w:t>
            </w:r>
          </w:p>
        </w:tc>
        <w:tc>
          <w:tcPr>
            <w:tcW w:w="1554" w:type="dxa"/>
            <w:gridSpan w:val="2"/>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税务师</w:t>
            </w:r>
          </w:p>
        </w:tc>
        <w:tc>
          <w:tcPr>
            <w:tcW w:w="851"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水平</w:t>
            </w:r>
          </w:p>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评价类</w:t>
            </w:r>
          </w:p>
        </w:tc>
        <w:tc>
          <w:tcPr>
            <w:tcW w:w="1134"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经济系列</w:t>
            </w:r>
          </w:p>
        </w:tc>
        <w:tc>
          <w:tcPr>
            <w:tcW w:w="6945" w:type="dxa"/>
            <w:vAlign w:val="center"/>
          </w:tcPr>
          <w:p w:rsidR="00921022" w:rsidRDefault="00C71B83">
            <w:pPr>
              <w:widowControl w:val="0"/>
              <w:spacing w:after="0" w:line="260" w:lineRule="exact"/>
              <w:jc w:val="both"/>
              <w:rPr>
                <w:rFonts w:ascii="Times New Roman" w:eastAsia="宋体" w:hAnsi="Times New Roman"/>
                <w:sz w:val="20"/>
                <w:szCs w:val="20"/>
              </w:rPr>
            </w:pPr>
            <w:r>
              <w:rPr>
                <w:rFonts w:ascii="Times New Roman" w:eastAsia="宋体" w:hAnsi="Times New Roman"/>
                <w:sz w:val="20"/>
                <w:szCs w:val="20"/>
              </w:rPr>
              <w:t>《中华人民共和国税收征收管理法》、《税务师职业资格制度暂行规定》（人社部发</w:t>
            </w:r>
            <w:r>
              <w:rPr>
                <w:rFonts w:ascii="Times New Roman" w:eastAsia="华文仿宋" w:hAnsi="Times New Roman"/>
                <w:sz w:val="20"/>
                <w:szCs w:val="20"/>
              </w:rPr>
              <w:t>〔</w:t>
            </w:r>
            <w:r>
              <w:rPr>
                <w:rFonts w:ascii="Times New Roman" w:eastAsia="华文仿宋" w:hAnsi="Times New Roman"/>
                <w:sz w:val="20"/>
                <w:szCs w:val="20"/>
              </w:rPr>
              <w:t>2015</w:t>
            </w:r>
            <w:r>
              <w:rPr>
                <w:rFonts w:ascii="Times New Roman" w:eastAsia="华文仿宋" w:hAnsi="Times New Roman"/>
                <w:sz w:val="20"/>
                <w:szCs w:val="20"/>
              </w:rPr>
              <w:t>〕</w:t>
            </w:r>
            <w:r>
              <w:rPr>
                <w:rFonts w:ascii="Times New Roman" w:eastAsia="宋体" w:hAnsi="Times New Roman"/>
                <w:sz w:val="20"/>
                <w:szCs w:val="20"/>
              </w:rPr>
              <w:t>90</w:t>
            </w:r>
            <w:r>
              <w:rPr>
                <w:rFonts w:ascii="Times New Roman" w:eastAsia="宋体" w:hAnsi="Times New Roman"/>
                <w:sz w:val="20"/>
                <w:szCs w:val="20"/>
              </w:rPr>
              <w:t>号）、《人力资源社会保障部关于深化经济专业人员职称制度改革的指导意见》（人社部发</w:t>
            </w:r>
            <w:r>
              <w:rPr>
                <w:rFonts w:ascii="Times New Roman" w:eastAsia="华文仿宋" w:hAnsi="Times New Roman"/>
                <w:sz w:val="20"/>
                <w:szCs w:val="20"/>
              </w:rPr>
              <w:t>〔</w:t>
            </w:r>
            <w:r>
              <w:rPr>
                <w:rFonts w:ascii="Times New Roman" w:eastAsia="华文仿宋" w:hAnsi="Times New Roman"/>
                <w:sz w:val="20"/>
                <w:szCs w:val="20"/>
              </w:rPr>
              <w:t>2019</w:t>
            </w:r>
            <w:r>
              <w:rPr>
                <w:rFonts w:ascii="Times New Roman" w:eastAsia="华文仿宋" w:hAnsi="Times New Roman"/>
                <w:sz w:val="20"/>
                <w:szCs w:val="20"/>
              </w:rPr>
              <w:t>〕</w:t>
            </w:r>
            <w:r>
              <w:rPr>
                <w:rFonts w:ascii="Times New Roman" w:eastAsia="宋体" w:hAnsi="Times New Roman"/>
                <w:sz w:val="20"/>
                <w:szCs w:val="20"/>
              </w:rPr>
              <w:t>53</w:t>
            </w:r>
            <w:r>
              <w:rPr>
                <w:rFonts w:ascii="Times New Roman" w:eastAsia="宋体" w:hAnsi="Times New Roman"/>
                <w:sz w:val="20"/>
                <w:szCs w:val="20"/>
              </w:rPr>
              <w:t>号）、《人力资源社会保障部关于印发经济专业技术资格规定和经济专业技术资格考试实施办法的通知》（人社部规</w:t>
            </w:r>
            <w:r>
              <w:rPr>
                <w:rFonts w:ascii="Times New Roman" w:eastAsia="华文仿宋" w:hAnsi="Times New Roman"/>
                <w:sz w:val="20"/>
                <w:szCs w:val="20"/>
              </w:rPr>
              <w:t>〔</w:t>
            </w:r>
            <w:r>
              <w:rPr>
                <w:rFonts w:ascii="Times New Roman" w:eastAsia="华文仿宋" w:hAnsi="Times New Roman"/>
                <w:sz w:val="20"/>
                <w:szCs w:val="20"/>
              </w:rPr>
              <w:t>2020</w:t>
            </w:r>
            <w:r>
              <w:rPr>
                <w:rFonts w:ascii="Times New Roman" w:eastAsia="华文仿宋" w:hAnsi="Times New Roman"/>
                <w:sz w:val="20"/>
                <w:szCs w:val="20"/>
              </w:rPr>
              <w:t>〕</w:t>
            </w:r>
            <w:r>
              <w:rPr>
                <w:rFonts w:ascii="Times New Roman" w:eastAsia="宋体" w:hAnsi="Times New Roman"/>
                <w:sz w:val="20"/>
                <w:szCs w:val="20"/>
              </w:rPr>
              <w:t>1</w:t>
            </w:r>
            <w:r>
              <w:rPr>
                <w:rFonts w:ascii="Times New Roman" w:eastAsia="宋体" w:hAnsi="Times New Roman"/>
                <w:sz w:val="20"/>
                <w:szCs w:val="20"/>
              </w:rPr>
              <w:t>号）。</w:t>
            </w:r>
          </w:p>
        </w:tc>
        <w:tc>
          <w:tcPr>
            <w:tcW w:w="2977" w:type="dxa"/>
            <w:vAlign w:val="center"/>
          </w:tcPr>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经济师或助理经济师</w:t>
            </w:r>
          </w:p>
        </w:tc>
      </w:tr>
      <w:tr w:rsidR="00921022">
        <w:trPr>
          <w:trHeight w:val="856"/>
        </w:trPr>
        <w:tc>
          <w:tcPr>
            <w:tcW w:w="485" w:type="dxa"/>
            <w:noWrap/>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35</w:t>
            </w:r>
          </w:p>
        </w:tc>
        <w:tc>
          <w:tcPr>
            <w:tcW w:w="1554" w:type="dxa"/>
            <w:gridSpan w:val="2"/>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出版专业技术人员职业资格</w:t>
            </w:r>
          </w:p>
        </w:tc>
        <w:tc>
          <w:tcPr>
            <w:tcW w:w="851"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水平</w:t>
            </w:r>
          </w:p>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评价类</w:t>
            </w:r>
          </w:p>
        </w:tc>
        <w:tc>
          <w:tcPr>
            <w:tcW w:w="1134"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出版系列</w:t>
            </w:r>
          </w:p>
        </w:tc>
        <w:tc>
          <w:tcPr>
            <w:tcW w:w="6945" w:type="dxa"/>
            <w:vAlign w:val="center"/>
          </w:tcPr>
          <w:p w:rsidR="00921022" w:rsidRDefault="00C71B83">
            <w:pPr>
              <w:widowControl w:val="0"/>
              <w:spacing w:after="0" w:line="260" w:lineRule="exact"/>
              <w:jc w:val="both"/>
              <w:rPr>
                <w:rFonts w:ascii="Times New Roman" w:eastAsia="宋体" w:hAnsi="Times New Roman"/>
                <w:sz w:val="20"/>
                <w:szCs w:val="20"/>
              </w:rPr>
            </w:pPr>
            <w:r>
              <w:rPr>
                <w:rFonts w:ascii="Times New Roman" w:eastAsia="宋体" w:hAnsi="Times New Roman"/>
                <w:sz w:val="20"/>
                <w:szCs w:val="20"/>
              </w:rPr>
              <w:t>《出版专业技术人员职业资格考试暂行规定》（人发</w:t>
            </w:r>
            <w:r>
              <w:rPr>
                <w:rFonts w:ascii="Times New Roman" w:eastAsia="华文仿宋" w:hAnsi="Times New Roman"/>
                <w:sz w:val="20"/>
                <w:szCs w:val="20"/>
              </w:rPr>
              <w:t>〔</w:t>
            </w:r>
            <w:r>
              <w:rPr>
                <w:rFonts w:ascii="Times New Roman" w:eastAsia="华文仿宋" w:hAnsi="Times New Roman"/>
                <w:sz w:val="20"/>
                <w:szCs w:val="20"/>
              </w:rPr>
              <w:t>2001</w:t>
            </w:r>
            <w:r>
              <w:rPr>
                <w:rFonts w:ascii="Times New Roman" w:eastAsia="华文仿宋" w:hAnsi="Times New Roman"/>
                <w:sz w:val="20"/>
                <w:szCs w:val="20"/>
              </w:rPr>
              <w:t>〕</w:t>
            </w:r>
            <w:r>
              <w:rPr>
                <w:rFonts w:ascii="Times New Roman" w:eastAsia="宋体" w:hAnsi="Times New Roman"/>
                <w:sz w:val="20"/>
                <w:szCs w:val="20"/>
              </w:rPr>
              <w:t>86</w:t>
            </w:r>
            <w:r>
              <w:rPr>
                <w:rFonts w:ascii="Times New Roman" w:eastAsia="宋体" w:hAnsi="Times New Roman"/>
                <w:sz w:val="20"/>
                <w:szCs w:val="20"/>
              </w:rPr>
              <w:t>号）</w:t>
            </w:r>
          </w:p>
        </w:tc>
        <w:tc>
          <w:tcPr>
            <w:tcW w:w="2977" w:type="dxa"/>
            <w:vAlign w:val="center"/>
          </w:tcPr>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中级：编辑（技术编辑、一级校对）</w:t>
            </w:r>
          </w:p>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初级：助理编辑：（助理技术编辑、二级校对）</w:t>
            </w:r>
          </w:p>
        </w:tc>
      </w:tr>
      <w:tr w:rsidR="00921022">
        <w:trPr>
          <w:trHeight w:val="1246"/>
        </w:trPr>
        <w:tc>
          <w:tcPr>
            <w:tcW w:w="485" w:type="dxa"/>
            <w:noWrap/>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lastRenderedPageBreak/>
              <w:t>36</w:t>
            </w:r>
          </w:p>
        </w:tc>
        <w:tc>
          <w:tcPr>
            <w:tcW w:w="1554" w:type="dxa"/>
            <w:gridSpan w:val="2"/>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统计专业技术资格</w:t>
            </w:r>
          </w:p>
        </w:tc>
        <w:tc>
          <w:tcPr>
            <w:tcW w:w="851"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水平</w:t>
            </w:r>
          </w:p>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评价类</w:t>
            </w:r>
          </w:p>
        </w:tc>
        <w:tc>
          <w:tcPr>
            <w:tcW w:w="1134"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统计系列</w:t>
            </w:r>
          </w:p>
        </w:tc>
        <w:tc>
          <w:tcPr>
            <w:tcW w:w="6945" w:type="dxa"/>
            <w:vAlign w:val="center"/>
          </w:tcPr>
          <w:p w:rsidR="00921022" w:rsidRDefault="00C71B83">
            <w:pPr>
              <w:widowControl w:val="0"/>
              <w:spacing w:after="0" w:line="260" w:lineRule="exact"/>
              <w:jc w:val="both"/>
              <w:rPr>
                <w:rFonts w:ascii="Times New Roman" w:eastAsia="宋体" w:hAnsi="Times New Roman"/>
                <w:sz w:val="20"/>
                <w:szCs w:val="20"/>
              </w:rPr>
            </w:pPr>
            <w:r>
              <w:rPr>
                <w:rFonts w:ascii="Times New Roman" w:eastAsia="宋体" w:hAnsi="Times New Roman"/>
                <w:sz w:val="20"/>
                <w:szCs w:val="20"/>
              </w:rPr>
              <w:t>《统计专业技术资格考试暂行规定》（国统字</w:t>
            </w:r>
            <w:r>
              <w:rPr>
                <w:rFonts w:ascii="Times New Roman" w:eastAsia="华文仿宋" w:hAnsi="Times New Roman"/>
                <w:sz w:val="20"/>
                <w:szCs w:val="20"/>
              </w:rPr>
              <w:t>〔</w:t>
            </w:r>
            <w:r>
              <w:rPr>
                <w:rFonts w:ascii="Times New Roman" w:eastAsia="华文仿宋" w:hAnsi="Times New Roman"/>
                <w:sz w:val="20"/>
                <w:szCs w:val="20"/>
              </w:rPr>
              <w:t>1995</w:t>
            </w:r>
            <w:r>
              <w:rPr>
                <w:rFonts w:ascii="Times New Roman" w:eastAsia="华文仿宋" w:hAnsi="Times New Roman"/>
                <w:sz w:val="20"/>
                <w:szCs w:val="20"/>
              </w:rPr>
              <w:t>〕</w:t>
            </w:r>
            <w:r>
              <w:rPr>
                <w:rFonts w:ascii="Times New Roman" w:eastAsia="宋体" w:hAnsi="Times New Roman"/>
                <w:sz w:val="20"/>
                <w:szCs w:val="20"/>
              </w:rPr>
              <w:t>46</w:t>
            </w:r>
            <w:r>
              <w:rPr>
                <w:rFonts w:ascii="Times New Roman" w:eastAsia="宋体" w:hAnsi="Times New Roman"/>
                <w:sz w:val="20"/>
                <w:szCs w:val="20"/>
              </w:rPr>
              <w:t>号）</w:t>
            </w:r>
            <w:r>
              <w:rPr>
                <w:rFonts w:ascii="Times New Roman" w:eastAsia="宋体" w:hAnsi="Times New Roman" w:hint="eastAsia"/>
                <w:sz w:val="20"/>
                <w:szCs w:val="20"/>
              </w:rPr>
              <w:t>、</w:t>
            </w:r>
            <w:r>
              <w:rPr>
                <w:rFonts w:ascii="Times New Roman" w:eastAsia="宋体" w:hAnsi="Times New Roman"/>
                <w:sz w:val="20"/>
                <w:szCs w:val="20"/>
              </w:rPr>
              <w:t>《关于深化统计专业人员职称制度改革的指导意见》（人社部发</w:t>
            </w:r>
            <w:r>
              <w:rPr>
                <w:rFonts w:ascii="Times New Roman" w:eastAsia="华文仿宋" w:hAnsi="Times New Roman"/>
                <w:sz w:val="20"/>
                <w:szCs w:val="20"/>
              </w:rPr>
              <w:t>〔</w:t>
            </w:r>
            <w:r>
              <w:rPr>
                <w:rFonts w:ascii="Times New Roman" w:eastAsia="华文仿宋" w:hAnsi="Times New Roman"/>
                <w:sz w:val="20"/>
                <w:szCs w:val="20"/>
              </w:rPr>
              <w:t>2020</w:t>
            </w:r>
            <w:r>
              <w:rPr>
                <w:rFonts w:ascii="Times New Roman" w:eastAsia="华文仿宋" w:hAnsi="Times New Roman"/>
                <w:sz w:val="20"/>
                <w:szCs w:val="20"/>
              </w:rPr>
              <w:t>〕</w:t>
            </w:r>
            <w:r>
              <w:rPr>
                <w:rFonts w:ascii="Times New Roman" w:eastAsia="宋体" w:hAnsi="Times New Roman"/>
                <w:sz w:val="20"/>
                <w:szCs w:val="20"/>
              </w:rPr>
              <w:t>16</w:t>
            </w:r>
            <w:r>
              <w:rPr>
                <w:rFonts w:ascii="Times New Roman" w:eastAsia="宋体" w:hAnsi="Times New Roman"/>
                <w:sz w:val="20"/>
                <w:szCs w:val="20"/>
              </w:rPr>
              <w:t>号）</w:t>
            </w:r>
          </w:p>
        </w:tc>
        <w:tc>
          <w:tcPr>
            <w:tcW w:w="2977" w:type="dxa"/>
            <w:vAlign w:val="center"/>
          </w:tcPr>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中级：统计师</w:t>
            </w:r>
          </w:p>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初级：助理统计师</w:t>
            </w:r>
          </w:p>
        </w:tc>
      </w:tr>
      <w:tr w:rsidR="00921022">
        <w:trPr>
          <w:trHeight w:val="1546"/>
        </w:trPr>
        <w:tc>
          <w:tcPr>
            <w:tcW w:w="485" w:type="dxa"/>
            <w:noWrap/>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37</w:t>
            </w:r>
          </w:p>
        </w:tc>
        <w:tc>
          <w:tcPr>
            <w:tcW w:w="1554" w:type="dxa"/>
            <w:gridSpan w:val="2"/>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银行业专业人员职业资格</w:t>
            </w:r>
          </w:p>
        </w:tc>
        <w:tc>
          <w:tcPr>
            <w:tcW w:w="851"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水平</w:t>
            </w:r>
          </w:p>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评价类</w:t>
            </w:r>
          </w:p>
        </w:tc>
        <w:tc>
          <w:tcPr>
            <w:tcW w:w="1134" w:type="dxa"/>
            <w:vAlign w:val="center"/>
          </w:tcPr>
          <w:p w:rsidR="00921022" w:rsidRDefault="00C71B83">
            <w:pPr>
              <w:widowControl w:val="0"/>
              <w:spacing w:after="0" w:line="260" w:lineRule="exact"/>
              <w:jc w:val="center"/>
              <w:rPr>
                <w:rFonts w:ascii="Times New Roman" w:eastAsia="宋体" w:hAnsi="Times New Roman"/>
                <w:sz w:val="20"/>
                <w:szCs w:val="20"/>
              </w:rPr>
            </w:pPr>
            <w:r>
              <w:rPr>
                <w:rFonts w:ascii="Times New Roman" w:eastAsia="宋体" w:hAnsi="Times New Roman"/>
                <w:sz w:val="20"/>
                <w:szCs w:val="20"/>
              </w:rPr>
              <w:t>经济系列</w:t>
            </w:r>
          </w:p>
        </w:tc>
        <w:tc>
          <w:tcPr>
            <w:tcW w:w="6945" w:type="dxa"/>
            <w:vAlign w:val="center"/>
          </w:tcPr>
          <w:p w:rsidR="00921022" w:rsidRDefault="00C71B83">
            <w:pPr>
              <w:widowControl w:val="0"/>
              <w:spacing w:after="0" w:line="260" w:lineRule="exact"/>
              <w:jc w:val="both"/>
              <w:rPr>
                <w:rFonts w:ascii="Times New Roman" w:eastAsia="宋体" w:hAnsi="Times New Roman"/>
                <w:sz w:val="20"/>
                <w:szCs w:val="20"/>
              </w:rPr>
            </w:pPr>
            <w:r>
              <w:rPr>
                <w:rFonts w:ascii="Times New Roman" w:eastAsia="宋体" w:hAnsi="Times New Roman"/>
                <w:sz w:val="20"/>
                <w:szCs w:val="20"/>
              </w:rPr>
              <w:t>《银行业专业人员职业资格制度暂行规定》（人社部发</w:t>
            </w:r>
            <w:r>
              <w:rPr>
                <w:rFonts w:ascii="Times New Roman" w:eastAsia="华文仿宋" w:hAnsi="Times New Roman"/>
                <w:sz w:val="20"/>
                <w:szCs w:val="20"/>
              </w:rPr>
              <w:t>〔</w:t>
            </w:r>
            <w:r>
              <w:rPr>
                <w:rFonts w:ascii="Times New Roman" w:eastAsia="华文仿宋" w:hAnsi="Times New Roman"/>
                <w:sz w:val="20"/>
                <w:szCs w:val="20"/>
              </w:rPr>
              <w:t>2013</w:t>
            </w:r>
            <w:r>
              <w:rPr>
                <w:rFonts w:ascii="Times New Roman" w:eastAsia="华文仿宋" w:hAnsi="Times New Roman"/>
                <w:sz w:val="20"/>
                <w:szCs w:val="20"/>
              </w:rPr>
              <w:t>〕</w:t>
            </w:r>
            <w:r>
              <w:rPr>
                <w:rFonts w:ascii="Times New Roman" w:eastAsia="宋体" w:hAnsi="Times New Roman"/>
                <w:sz w:val="20"/>
                <w:szCs w:val="20"/>
              </w:rPr>
              <w:t>101</w:t>
            </w:r>
            <w:r>
              <w:rPr>
                <w:rFonts w:ascii="Times New Roman" w:eastAsia="宋体" w:hAnsi="Times New Roman"/>
                <w:sz w:val="20"/>
                <w:szCs w:val="20"/>
              </w:rPr>
              <w:t>号）、《人力资源社会保障部关于深化经济专业人员职称制度改革的指导意见》（人社部发</w:t>
            </w:r>
            <w:r>
              <w:rPr>
                <w:rFonts w:ascii="Times New Roman" w:eastAsia="华文仿宋" w:hAnsi="Times New Roman"/>
                <w:sz w:val="20"/>
                <w:szCs w:val="20"/>
              </w:rPr>
              <w:t>〔</w:t>
            </w:r>
            <w:r>
              <w:rPr>
                <w:rFonts w:ascii="Times New Roman" w:eastAsia="华文仿宋" w:hAnsi="Times New Roman"/>
                <w:sz w:val="20"/>
                <w:szCs w:val="20"/>
              </w:rPr>
              <w:t>2019</w:t>
            </w:r>
            <w:r>
              <w:rPr>
                <w:rFonts w:ascii="Times New Roman" w:eastAsia="华文仿宋" w:hAnsi="Times New Roman"/>
                <w:sz w:val="20"/>
                <w:szCs w:val="20"/>
              </w:rPr>
              <w:t>〕</w:t>
            </w:r>
            <w:r>
              <w:rPr>
                <w:rFonts w:ascii="Times New Roman" w:eastAsia="宋体" w:hAnsi="Times New Roman"/>
                <w:sz w:val="20"/>
                <w:szCs w:val="20"/>
              </w:rPr>
              <w:t>53</w:t>
            </w:r>
            <w:r>
              <w:rPr>
                <w:rFonts w:ascii="Times New Roman" w:eastAsia="宋体" w:hAnsi="Times New Roman"/>
                <w:sz w:val="20"/>
                <w:szCs w:val="20"/>
              </w:rPr>
              <w:t>号）、《人力资源社会保障部关于印发经济专业技术资格规定和经济专业技术资格考试实施办法的通知》（人社部规</w:t>
            </w:r>
            <w:r>
              <w:rPr>
                <w:rFonts w:ascii="Times New Roman" w:eastAsia="华文仿宋" w:hAnsi="Times New Roman"/>
                <w:sz w:val="20"/>
                <w:szCs w:val="20"/>
              </w:rPr>
              <w:t>〔</w:t>
            </w:r>
            <w:r>
              <w:rPr>
                <w:rFonts w:ascii="Times New Roman" w:eastAsia="华文仿宋" w:hAnsi="Times New Roman"/>
                <w:sz w:val="20"/>
                <w:szCs w:val="20"/>
              </w:rPr>
              <w:t>2020</w:t>
            </w:r>
            <w:r>
              <w:rPr>
                <w:rFonts w:ascii="Times New Roman" w:eastAsia="华文仿宋" w:hAnsi="Times New Roman"/>
                <w:sz w:val="20"/>
                <w:szCs w:val="20"/>
              </w:rPr>
              <w:t>〕</w:t>
            </w:r>
            <w:r>
              <w:rPr>
                <w:rFonts w:ascii="Times New Roman" w:eastAsia="宋体" w:hAnsi="Times New Roman"/>
                <w:sz w:val="20"/>
                <w:szCs w:val="20"/>
              </w:rPr>
              <w:t>1</w:t>
            </w:r>
            <w:r>
              <w:rPr>
                <w:rFonts w:ascii="Times New Roman" w:eastAsia="宋体" w:hAnsi="Times New Roman"/>
                <w:sz w:val="20"/>
                <w:szCs w:val="20"/>
              </w:rPr>
              <w:t>号）。</w:t>
            </w:r>
          </w:p>
        </w:tc>
        <w:tc>
          <w:tcPr>
            <w:tcW w:w="2977" w:type="dxa"/>
            <w:vAlign w:val="center"/>
          </w:tcPr>
          <w:p w:rsidR="00921022" w:rsidRDefault="00C71B83">
            <w:pPr>
              <w:widowControl w:val="0"/>
              <w:spacing w:after="0" w:line="260" w:lineRule="exact"/>
              <w:rPr>
                <w:rFonts w:ascii="Times New Roman" w:eastAsia="宋体" w:hAnsi="Times New Roman"/>
                <w:sz w:val="20"/>
                <w:szCs w:val="20"/>
              </w:rPr>
            </w:pPr>
            <w:r>
              <w:rPr>
                <w:rFonts w:ascii="Times New Roman" w:eastAsia="宋体" w:hAnsi="Times New Roman"/>
                <w:sz w:val="20"/>
                <w:szCs w:val="20"/>
              </w:rPr>
              <w:t>助理经济师</w:t>
            </w:r>
          </w:p>
        </w:tc>
      </w:tr>
    </w:tbl>
    <w:p w:rsidR="00921022" w:rsidRDefault="00921022" w:rsidP="004E39A5">
      <w:pPr>
        <w:spacing w:beforeLines="50" w:line="570" w:lineRule="exact"/>
        <w:rPr>
          <w:rFonts w:ascii="Times New Roman" w:eastAsia="黑体" w:hAnsi="Times New Roman"/>
        </w:rPr>
      </w:pPr>
    </w:p>
    <w:p w:rsidR="00921022" w:rsidRDefault="00921022" w:rsidP="004E39A5">
      <w:pPr>
        <w:spacing w:beforeLines="50" w:line="570" w:lineRule="exact"/>
        <w:rPr>
          <w:rFonts w:ascii="Times New Roman" w:eastAsia="黑体" w:hAnsi="Times New Roman"/>
        </w:rPr>
      </w:pPr>
    </w:p>
    <w:p w:rsidR="00921022" w:rsidRDefault="00921022" w:rsidP="004E39A5">
      <w:pPr>
        <w:spacing w:beforeLines="50" w:line="570" w:lineRule="exact"/>
        <w:rPr>
          <w:rFonts w:ascii="Times New Roman" w:eastAsia="黑体" w:hAnsi="Times New Roman"/>
        </w:rPr>
      </w:pPr>
    </w:p>
    <w:p w:rsidR="00921022" w:rsidRDefault="00921022" w:rsidP="004E39A5">
      <w:pPr>
        <w:spacing w:beforeLines="50" w:line="570" w:lineRule="exact"/>
        <w:rPr>
          <w:rFonts w:ascii="Times New Roman" w:eastAsia="黑体" w:hAnsi="Times New Roman"/>
        </w:rPr>
      </w:pPr>
    </w:p>
    <w:p w:rsidR="00921022" w:rsidRDefault="00921022" w:rsidP="004E39A5">
      <w:pPr>
        <w:spacing w:beforeLines="50" w:line="570" w:lineRule="exact"/>
        <w:rPr>
          <w:rFonts w:ascii="Times New Roman" w:eastAsia="黑体" w:hAnsi="Times New Roman"/>
        </w:rPr>
      </w:pPr>
    </w:p>
    <w:p w:rsidR="00921022" w:rsidRDefault="00921022" w:rsidP="004E39A5">
      <w:pPr>
        <w:spacing w:beforeLines="50" w:line="570" w:lineRule="exact"/>
        <w:rPr>
          <w:rFonts w:ascii="Times New Roman" w:eastAsia="黑体" w:hAnsi="Times New Roman"/>
        </w:rPr>
      </w:pPr>
    </w:p>
    <w:p w:rsidR="00921022" w:rsidRDefault="00921022" w:rsidP="004E39A5">
      <w:pPr>
        <w:spacing w:beforeLines="50" w:line="570" w:lineRule="exact"/>
        <w:rPr>
          <w:rFonts w:ascii="Times New Roman" w:eastAsia="黑体" w:hAnsi="Times New Roman"/>
        </w:rPr>
      </w:pPr>
    </w:p>
    <w:p w:rsidR="00921022" w:rsidRDefault="00C71B83">
      <w:pPr>
        <w:spacing w:line="570" w:lineRule="exact"/>
        <w:ind w:right="-40"/>
        <w:jc w:val="center"/>
        <w:rPr>
          <w:rFonts w:ascii="Times New Roman" w:eastAsia="方正小标宋简体" w:hAnsi="Times New Roman"/>
          <w:sz w:val="32"/>
          <w:szCs w:val="32"/>
        </w:rPr>
      </w:pPr>
      <w:r>
        <w:rPr>
          <w:rFonts w:ascii="Times New Roman" w:eastAsia="方正小标宋简体" w:hAnsi="Times New Roman"/>
          <w:sz w:val="32"/>
          <w:szCs w:val="32"/>
        </w:rPr>
        <w:lastRenderedPageBreak/>
        <w:t>二、国家已取消的职业资格</w:t>
      </w:r>
    </w:p>
    <w:tbl>
      <w:tblPr>
        <w:tblW w:w="13835"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533"/>
        <w:gridCol w:w="1728"/>
        <w:gridCol w:w="1729"/>
        <w:gridCol w:w="6519"/>
        <w:gridCol w:w="3326"/>
      </w:tblGrid>
      <w:tr w:rsidR="00921022">
        <w:trPr>
          <w:trHeight w:hRule="exact" w:val="668"/>
        </w:trPr>
        <w:tc>
          <w:tcPr>
            <w:tcW w:w="533" w:type="dxa"/>
            <w:vAlign w:val="center"/>
          </w:tcPr>
          <w:p w:rsidR="00921022" w:rsidRDefault="00C71B83">
            <w:pPr>
              <w:widowControl w:val="0"/>
              <w:spacing w:after="0" w:line="280" w:lineRule="exact"/>
              <w:ind w:left="-111" w:rightChars="-35" w:right="-77"/>
              <w:jc w:val="center"/>
              <w:rPr>
                <w:rFonts w:ascii="Times New Roman" w:eastAsia="方正黑体_GBK" w:hAnsi="Times New Roman"/>
                <w:b/>
                <w:sz w:val="20"/>
                <w:szCs w:val="20"/>
              </w:rPr>
            </w:pPr>
            <w:r>
              <w:rPr>
                <w:rFonts w:ascii="Times New Roman" w:eastAsia="方正黑体_GBK" w:hAnsi="Times New Roman"/>
                <w:b/>
                <w:sz w:val="20"/>
                <w:szCs w:val="20"/>
              </w:rPr>
              <w:t>序号</w:t>
            </w:r>
          </w:p>
        </w:tc>
        <w:tc>
          <w:tcPr>
            <w:tcW w:w="1728" w:type="dxa"/>
            <w:vAlign w:val="center"/>
          </w:tcPr>
          <w:p w:rsidR="00921022" w:rsidRDefault="00C71B83">
            <w:pPr>
              <w:widowControl w:val="0"/>
              <w:spacing w:after="0" w:line="280" w:lineRule="exact"/>
              <w:jc w:val="center"/>
              <w:rPr>
                <w:rFonts w:ascii="Times New Roman" w:eastAsia="方正黑体_GBK" w:hAnsi="Times New Roman"/>
                <w:b/>
                <w:sz w:val="20"/>
                <w:szCs w:val="20"/>
              </w:rPr>
            </w:pPr>
            <w:r>
              <w:rPr>
                <w:rFonts w:ascii="Times New Roman" w:eastAsia="方正黑体_GBK" w:hAnsi="Times New Roman"/>
                <w:b/>
                <w:sz w:val="20"/>
                <w:szCs w:val="20"/>
              </w:rPr>
              <w:t>职业资格名称</w:t>
            </w:r>
          </w:p>
        </w:tc>
        <w:tc>
          <w:tcPr>
            <w:tcW w:w="1729" w:type="dxa"/>
            <w:vAlign w:val="center"/>
          </w:tcPr>
          <w:p w:rsidR="00921022" w:rsidRDefault="00C71B83">
            <w:pPr>
              <w:widowControl w:val="0"/>
              <w:spacing w:after="0" w:line="280" w:lineRule="exact"/>
              <w:jc w:val="center"/>
              <w:rPr>
                <w:rFonts w:ascii="Times New Roman" w:eastAsia="方正黑体_GBK" w:hAnsi="Times New Roman"/>
                <w:b/>
                <w:sz w:val="20"/>
                <w:szCs w:val="20"/>
              </w:rPr>
            </w:pPr>
            <w:r>
              <w:rPr>
                <w:rFonts w:ascii="Times New Roman" w:eastAsia="方正黑体_GBK" w:hAnsi="Times New Roman"/>
                <w:b/>
                <w:sz w:val="20"/>
                <w:szCs w:val="20"/>
              </w:rPr>
              <w:t>对应职称系列</w:t>
            </w:r>
          </w:p>
        </w:tc>
        <w:tc>
          <w:tcPr>
            <w:tcW w:w="6519" w:type="dxa"/>
            <w:vAlign w:val="center"/>
          </w:tcPr>
          <w:p w:rsidR="00921022" w:rsidRDefault="00C71B83">
            <w:pPr>
              <w:widowControl w:val="0"/>
              <w:spacing w:after="0" w:line="280" w:lineRule="exact"/>
              <w:jc w:val="center"/>
              <w:rPr>
                <w:rFonts w:ascii="Times New Roman" w:eastAsia="方正黑体_GBK" w:hAnsi="Times New Roman"/>
                <w:b/>
                <w:sz w:val="20"/>
                <w:szCs w:val="20"/>
              </w:rPr>
            </w:pPr>
            <w:r>
              <w:rPr>
                <w:rFonts w:ascii="Times New Roman" w:eastAsia="方正黑体_GBK" w:hAnsi="Times New Roman"/>
                <w:b/>
                <w:sz w:val="20"/>
                <w:szCs w:val="20"/>
              </w:rPr>
              <w:t>文件依据</w:t>
            </w:r>
          </w:p>
        </w:tc>
        <w:tc>
          <w:tcPr>
            <w:tcW w:w="3326" w:type="dxa"/>
            <w:vAlign w:val="center"/>
          </w:tcPr>
          <w:p w:rsidR="00921022" w:rsidRDefault="00C71B83">
            <w:pPr>
              <w:widowControl w:val="0"/>
              <w:spacing w:after="0" w:line="280" w:lineRule="exact"/>
              <w:jc w:val="center"/>
              <w:rPr>
                <w:rFonts w:ascii="Times New Roman" w:eastAsia="方正黑体_GBK" w:hAnsi="Times New Roman"/>
                <w:b/>
                <w:sz w:val="20"/>
                <w:szCs w:val="20"/>
              </w:rPr>
            </w:pPr>
            <w:r>
              <w:rPr>
                <w:rFonts w:ascii="Times New Roman" w:eastAsia="方正黑体_GBK" w:hAnsi="Times New Roman"/>
                <w:b/>
                <w:sz w:val="20"/>
                <w:szCs w:val="20"/>
              </w:rPr>
              <w:t>对应职称</w:t>
            </w:r>
          </w:p>
        </w:tc>
      </w:tr>
      <w:tr w:rsidR="00921022">
        <w:trPr>
          <w:trHeight w:val="801"/>
        </w:trPr>
        <w:tc>
          <w:tcPr>
            <w:tcW w:w="533" w:type="dxa"/>
            <w:vAlign w:val="center"/>
          </w:tcPr>
          <w:p w:rsidR="00921022" w:rsidRDefault="00C71B83">
            <w:pPr>
              <w:widowControl w:val="0"/>
              <w:spacing w:after="0" w:line="280" w:lineRule="exact"/>
              <w:jc w:val="center"/>
              <w:rPr>
                <w:rFonts w:ascii="Times New Roman" w:eastAsia="宋体" w:hAnsi="Times New Roman"/>
                <w:sz w:val="20"/>
                <w:szCs w:val="20"/>
              </w:rPr>
            </w:pPr>
            <w:r>
              <w:rPr>
                <w:rFonts w:ascii="Times New Roman" w:eastAsia="宋体" w:hAnsi="Times New Roman"/>
                <w:sz w:val="20"/>
                <w:szCs w:val="20"/>
              </w:rPr>
              <w:t>1</w:t>
            </w:r>
          </w:p>
        </w:tc>
        <w:tc>
          <w:tcPr>
            <w:tcW w:w="1728" w:type="dxa"/>
            <w:vAlign w:val="center"/>
          </w:tcPr>
          <w:p w:rsidR="00921022" w:rsidRDefault="00C71B83">
            <w:pPr>
              <w:widowControl w:val="0"/>
              <w:spacing w:after="0" w:line="280" w:lineRule="exact"/>
              <w:jc w:val="center"/>
              <w:rPr>
                <w:rFonts w:ascii="Times New Roman" w:eastAsia="宋体" w:hAnsi="Times New Roman"/>
                <w:sz w:val="20"/>
                <w:szCs w:val="20"/>
              </w:rPr>
            </w:pPr>
            <w:r>
              <w:rPr>
                <w:rFonts w:ascii="Times New Roman" w:eastAsia="宋体" w:hAnsi="Times New Roman"/>
                <w:sz w:val="20"/>
                <w:szCs w:val="20"/>
              </w:rPr>
              <w:t>质量专业</w:t>
            </w:r>
          </w:p>
          <w:p w:rsidR="00921022" w:rsidRDefault="00C71B83">
            <w:pPr>
              <w:widowControl w:val="0"/>
              <w:spacing w:after="0" w:line="280" w:lineRule="exact"/>
              <w:jc w:val="center"/>
              <w:rPr>
                <w:rFonts w:ascii="Times New Roman" w:eastAsia="宋体" w:hAnsi="Times New Roman"/>
                <w:sz w:val="20"/>
                <w:szCs w:val="20"/>
              </w:rPr>
            </w:pPr>
            <w:r>
              <w:rPr>
                <w:rFonts w:ascii="Times New Roman" w:eastAsia="宋体" w:hAnsi="Times New Roman"/>
                <w:sz w:val="20"/>
                <w:szCs w:val="20"/>
              </w:rPr>
              <w:t>技术人员</w:t>
            </w:r>
          </w:p>
        </w:tc>
        <w:tc>
          <w:tcPr>
            <w:tcW w:w="1729" w:type="dxa"/>
            <w:vAlign w:val="center"/>
          </w:tcPr>
          <w:p w:rsidR="00921022" w:rsidRDefault="00C71B83">
            <w:pPr>
              <w:widowControl w:val="0"/>
              <w:spacing w:after="0" w:line="280" w:lineRule="exact"/>
              <w:jc w:val="center"/>
              <w:rPr>
                <w:rFonts w:ascii="Times New Roman" w:eastAsia="宋体" w:hAnsi="Times New Roman"/>
                <w:sz w:val="20"/>
                <w:szCs w:val="20"/>
              </w:rPr>
            </w:pPr>
            <w:r>
              <w:rPr>
                <w:rFonts w:ascii="Times New Roman" w:eastAsia="宋体" w:hAnsi="Times New Roman"/>
                <w:sz w:val="20"/>
                <w:szCs w:val="20"/>
              </w:rPr>
              <w:t>工程系列</w:t>
            </w:r>
          </w:p>
        </w:tc>
        <w:tc>
          <w:tcPr>
            <w:tcW w:w="6519" w:type="dxa"/>
            <w:vAlign w:val="center"/>
          </w:tcPr>
          <w:p w:rsidR="00921022" w:rsidRDefault="00C71B83">
            <w:pPr>
              <w:widowControl w:val="0"/>
              <w:spacing w:after="0" w:line="280" w:lineRule="exact"/>
              <w:rPr>
                <w:rFonts w:ascii="Times New Roman" w:eastAsia="宋体" w:hAnsi="Times New Roman"/>
                <w:sz w:val="20"/>
                <w:szCs w:val="20"/>
              </w:rPr>
            </w:pPr>
            <w:r>
              <w:rPr>
                <w:rFonts w:ascii="Times New Roman" w:eastAsia="宋体" w:hAnsi="Times New Roman"/>
                <w:sz w:val="20"/>
                <w:szCs w:val="20"/>
              </w:rPr>
              <w:t>《质量专业技术人员职业资格考试暂行规定》人发</w:t>
            </w:r>
            <w:r>
              <w:rPr>
                <w:rFonts w:ascii="Times New Roman" w:eastAsia="华文仿宋" w:hAnsi="Times New Roman"/>
                <w:sz w:val="20"/>
                <w:szCs w:val="20"/>
              </w:rPr>
              <w:t>〔</w:t>
            </w:r>
            <w:r>
              <w:rPr>
                <w:rFonts w:ascii="Times New Roman" w:eastAsia="华文仿宋" w:hAnsi="Times New Roman"/>
                <w:sz w:val="20"/>
                <w:szCs w:val="20"/>
              </w:rPr>
              <w:t>2000</w:t>
            </w:r>
            <w:r>
              <w:rPr>
                <w:rFonts w:ascii="Times New Roman" w:eastAsia="华文仿宋" w:hAnsi="Times New Roman"/>
                <w:sz w:val="20"/>
                <w:szCs w:val="20"/>
              </w:rPr>
              <w:t>〕</w:t>
            </w:r>
            <w:r>
              <w:rPr>
                <w:rFonts w:ascii="Times New Roman" w:eastAsia="宋体" w:hAnsi="Times New Roman"/>
                <w:sz w:val="20"/>
                <w:szCs w:val="20"/>
              </w:rPr>
              <w:t>123</w:t>
            </w:r>
            <w:r>
              <w:rPr>
                <w:rFonts w:ascii="Times New Roman" w:eastAsia="宋体" w:hAnsi="Times New Roman"/>
                <w:sz w:val="20"/>
                <w:szCs w:val="20"/>
              </w:rPr>
              <w:t>号。</w:t>
            </w:r>
          </w:p>
        </w:tc>
        <w:tc>
          <w:tcPr>
            <w:tcW w:w="3326" w:type="dxa"/>
            <w:vAlign w:val="center"/>
          </w:tcPr>
          <w:p w:rsidR="00921022" w:rsidRDefault="00C71B83">
            <w:pPr>
              <w:widowControl w:val="0"/>
              <w:spacing w:after="0" w:line="280" w:lineRule="exact"/>
              <w:rPr>
                <w:rFonts w:ascii="Times New Roman" w:eastAsia="宋体" w:hAnsi="Times New Roman"/>
                <w:sz w:val="20"/>
                <w:szCs w:val="20"/>
              </w:rPr>
            </w:pPr>
            <w:r>
              <w:rPr>
                <w:rFonts w:ascii="Times New Roman" w:eastAsia="宋体" w:hAnsi="Times New Roman"/>
                <w:sz w:val="20"/>
                <w:szCs w:val="20"/>
              </w:rPr>
              <w:t>中级：工程师</w:t>
            </w:r>
          </w:p>
          <w:p w:rsidR="00921022" w:rsidRDefault="00C71B83">
            <w:pPr>
              <w:widowControl w:val="0"/>
              <w:spacing w:after="0" w:line="280" w:lineRule="exact"/>
              <w:rPr>
                <w:rFonts w:ascii="Times New Roman" w:eastAsia="宋体" w:hAnsi="Times New Roman"/>
                <w:sz w:val="20"/>
                <w:szCs w:val="20"/>
              </w:rPr>
            </w:pPr>
            <w:r>
              <w:rPr>
                <w:rFonts w:ascii="Times New Roman" w:eastAsia="宋体" w:hAnsi="Times New Roman"/>
                <w:sz w:val="20"/>
                <w:szCs w:val="20"/>
              </w:rPr>
              <w:t>初级：助理工程师或技术员</w:t>
            </w:r>
          </w:p>
        </w:tc>
      </w:tr>
      <w:tr w:rsidR="00921022">
        <w:trPr>
          <w:trHeight w:val="801"/>
        </w:trPr>
        <w:tc>
          <w:tcPr>
            <w:tcW w:w="533" w:type="dxa"/>
            <w:vAlign w:val="center"/>
          </w:tcPr>
          <w:p w:rsidR="00921022" w:rsidRDefault="00C71B83">
            <w:pPr>
              <w:widowControl w:val="0"/>
              <w:spacing w:after="0" w:line="280" w:lineRule="exact"/>
              <w:jc w:val="center"/>
              <w:rPr>
                <w:rFonts w:ascii="Times New Roman" w:eastAsia="宋体" w:hAnsi="Times New Roman"/>
                <w:sz w:val="20"/>
                <w:szCs w:val="20"/>
              </w:rPr>
            </w:pPr>
            <w:r>
              <w:rPr>
                <w:rFonts w:ascii="Times New Roman" w:eastAsia="宋体" w:hAnsi="Times New Roman"/>
                <w:sz w:val="20"/>
                <w:szCs w:val="20"/>
              </w:rPr>
              <w:t>2</w:t>
            </w:r>
          </w:p>
        </w:tc>
        <w:tc>
          <w:tcPr>
            <w:tcW w:w="1728" w:type="dxa"/>
            <w:vAlign w:val="center"/>
          </w:tcPr>
          <w:p w:rsidR="00921022" w:rsidRDefault="00C71B83">
            <w:pPr>
              <w:widowControl w:val="0"/>
              <w:spacing w:after="0" w:line="280" w:lineRule="exact"/>
              <w:jc w:val="center"/>
              <w:rPr>
                <w:rFonts w:ascii="Times New Roman" w:eastAsia="宋体" w:hAnsi="Times New Roman"/>
                <w:sz w:val="20"/>
                <w:szCs w:val="20"/>
              </w:rPr>
            </w:pPr>
            <w:r>
              <w:rPr>
                <w:rFonts w:ascii="Times New Roman" w:eastAsia="宋体" w:hAnsi="Times New Roman"/>
                <w:sz w:val="20"/>
                <w:szCs w:val="20"/>
              </w:rPr>
              <w:t>企业法律顾问</w:t>
            </w:r>
          </w:p>
        </w:tc>
        <w:tc>
          <w:tcPr>
            <w:tcW w:w="1729" w:type="dxa"/>
            <w:vAlign w:val="center"/>
          </w:tcPr>
          <w:p w:rsidR="00921022" w:rsidRDefault="00C71B83">
            <w:pPr>
              <w:widowControl w:val="0"/>
              <w:spacing w:after="0" w:line="280" w:lineRule="exact"/>
              <w:jc w:val="center"/>
              <w:rPr>
                <w:rFonts w:ascii="Times New Roman" w:eastAsia="宋体" w:hAnsi="Times New Roman"/>
                <w:sz w:val="20"/>
                <w:szCs w:val="20"/>
              </w:rPr>
            </w:pPr>
            <w:r>
              <w:rPr>
                <w:rFonts w:ascii="Times New Roman" w:eastAsia="宋体" w:hAnsi="Times New Roman"/>
                <w:sz w:val="20"/>
                <w:szCs w:val="20"/>
              </w:rPr>
              <w:t>经济系列</w:t>
            </w:r>
          </w:p>
        </w:tc>
        <w:tc>
          <w:tcPr>
            <w:tcW w:w="6519" w:type="dxa"/>
            <w:vAlign w:val="center"/>
          </w:tcPr>
          <w:p w:rsidR="00921022" w:rsidRDefault="00C71B83">
            <w:pPr>
              <w:widowControl w:val="0"/>
              <w:spacing w:after="0" w:line="280" w:lineRule="exact"/>
              <w:rPr>
                <w:rFonts w:ascii="Times New Roman" w:eastAsia="宋体" w:hAnsi="Times New Roman"/>
                <w:sz w:val="20"/>
                <w:szCs w:val="20"/>
              </w:rPr>
            </w:pPr>
            <w:r>
              <w:rPr>
                <w:rFonts w:ascii="Times New Roman" w:eastAsia="宋体" w:hAnsi="Times New Roman"/>
                <w:sz w:val="20"/>
                <w:szCs w:val="20"/>
              </w:rPr>
              <w:t>《企业法律顾问管理办法</w:t>
            </w:r>
            <w:r>
              <w:rPr>
                <w:rFonts w:ascii="Times New Roman" w:eastAsia="宋体" w:hAnsi="Times New Roman"/>
                <w:sz w:val="20"/>
                <w:szCs w:val="20"/>
              </w:rPr>
              <w:t xml:space="preserve"> </w:t>
            </w:r>
            <w:r>
              <w:rPr>
                <w:rFonts w:ascii="Times New Roman" w:eastAsia="宋体" w:hAnsi="Times New Roman"/>
                <w:sz w:val="20"/>
                <w:szCs w:val="20"/>
              </w:rPr>
              <w:t>》人发</w:t>
            </w:r>
            <w:r>
              <w:rPr>
                <w:rFonts w:ascii="Times New Roman" w:eastAsia="华文仿宋" w:hAnsi="Times New Roman"/>
                <w:sz w:val="20"/>
                <w:szCs w:val="20"/>
              </w:rPr>
              <w:t>〔</w:t>
            </w:r>
            <w:r>
              <w:rPr>
                <w:rFonts w:ascii="Times New Roman" w:eastAsia="华文仿宋" w:hAnsi="Times New Roman"/>
                <w:sz w:val="20"/>
                <w:szCs w:val="20"/>
              </w:rPr>
              <w:t>1997</w:t>
            </w:r>
            <w:r>
              <w:rPr>
                <w:rFonts w:ascii="Times New Roman" w:eastAsia="华文仿宋" w:hAnsi="Times New Roman"/>
                <w:sz w:val="20"/>
                <w:szCs w:val="20"/>
              </w:rPr>
              <w:t>〕</w:t>
            </w:r>
            <w:r>
              <w:rPr>
                <w:rFonts w:ascii="Times New Roman" w:eastAsia="宋体" w:hAnsi="Times New Roman"/>
                <w:sz w:val="20"/>
                <w:szCs w:val="20"/>
              </w:rPr>
              <w:t>26</w:t>
            </w:r>
            <w:r>
              <w:rPr>
                <w:rFonts w:ascii="Times New Roman" w:eastAsia="宋体" w:hAnsi="Times New Roman"/>
                <w:sz w:val="20"/>
                <w:szCs w:val="20"/>
              </w:rPr>
              <w:t>号。</w:t>
            </w:r>
          </w:p>
        </w:tc>
        <w:tc>
          <w:tcPr>
            <w:tcW w:w="3326" w:type="dxa"/>
            <w:vAlign w:val="center"/>
          </w:tcPr>
          <w:p w:rsidR="00921022" w:rsidRDefault="00C71B83">
            <w:pPr>
              <w:widowControl w:val="0"/>
              <w:spacing w:after="0" w:line="280" w:lineRule="exact"/>
              <w:jc w:val="center"/>
              <w:rPr>
                <w:rFonts w:ascii="Times New Roman" w:eastAsia="宋体" w:hAnsi="Times New Roman"/>
                <w:sz w:val="20"/>
                <w:szCs w:val="20"/>
              </w:rPr>
            </w:pPr>
            <w:r>
              <w:rPr>
                <w:rFonts w:ascii="Times New Roman" w:eastAsia="宋体" w:hAnsi="Times New Roman"/>
                <w:sz w:val="20"/>
                <w:szCs w:val="20"/>
              </w:rPr>
              <w:t>经济师</w:t>
            </w:r>
          </w:p>
        </w:tc>
      </w:tr>
      <w:tr w:rsidR="00921022">
        <w:trPr>
          <w:trHeight w:val="801"/>
        </w:trPr>
        <w:tc>
          <w:tcPr>
            <w:tcW w:w="533" w:type="dxa"/>
            <w:vAlign w:val="center"/>
          </w:tcPr>
          <w:p w:rsidR="00921022" w:rsidRDefault="00C71B83">
            <w:pPr>
              <w:widowControl w:val="0"/>
              <w:spacing w:after="0" w:line="280" w:lineRule="exact"/>
              <w:jc w:val="center"/>
              <w:rPr>
                <w:rFonts w:ascii="Times New Roman" w:eastAsia="宋体" w:hAnsi="Times New Roman"/>
                <w:sz w:val="20"/>
                <w:szCs w:val="20"/>
              </w:rPr>
            </w:pPr>
            <w:r>
              <w:rPr>
                <w:rFonts w:ascii="Times New Roman" w:eastAsia="宋体" w:hAnsi="Times New Roman"/>
                <w:sz w:val="20"/>
                <w:szCs w:val="20"/>
              </w:rPr>
              <w:t>3</w:t>
            </w:r>
          </w:p>
        </w:tc>
        <w:tc>
          <w:tcPr>
            <w:tcW w:w="1728" w:type="dxa"/>
            <w:vAlign w:val="center"/>
          </w:tcPr>
          <w:p w:rsidR="00921022" w:rsidRDefault="00C71B83">
            <w:pPr>
              <w:widowControl w:val="0"/>
              <w:spacing w:after="0" w:line="280" w:lineRule="exact"/>
              <w:jc w:val="center"/>
              <w:rPr>
                <w:rFonts w:ascii="Times New Roman" w:eastAsia="宋体" w:hAnsi="Times New Roman"/>
                <w:sz w:val="20"/>
                <w:szCs w:val="20"/>
              </w:rPr>
            </w:pPr>
            <w:r>
              <w:rPr>
                <w:rFonts w:ascii="Times New Roman" w:eastAsia="宋体" w:hAnsi="Times New Roman"/>
                <w:sz w:val="20"/>
                <w:szCs w:val="20"/>
              </w:rPr>
              <w:t>国际商务师</w:t>
            </w:r>
          </w:p>
        </w:tc>
        <w:tc>
          <w:tcPr>
            <w:tcW w:w="1729" w:type="dxa"/>
            <w:vAlign w:val="center"/>
          </w:tcPr>
          <w:p w:rsidR="00921022" w:rsidRDefault="00C71B83">
            <w:pPr>
              <w:widowControl w:val="0"/>
              <w:spacing w:after="0" w:line="280" w:lineRule="exact"/>
              <w:jc w:val="center"/>
              <w:rPr>
                <w:rFonts w:ascii="Times New Roman" w:eastAsia="宋体" w:hAnsi="Times New Roman"/>
                <w:sz w:val="20"/>
                <w:szCs w:val="20"/>
              </w:rPr>
            </w:pPr>
            <w:r>
              <w:rPr>
                <w:rFonts w:ascii="Times New Roman" w:eastAsia="宋体" w:hAnsi="Times New Roman"/>
                <w:sz w:val="20"/>
                <w:szCs w:val="20"/>
              </w:rPr>
              <w:t>经济系列</w:t>
            </w:r>
          </w:p>
        </w:tc>
        <w:tc>
          <w:tcPr>
            <w:tcW w:w="6519" w:type="dxa"/>
            <w:vAlign w:val="center"/>
          </w:tcPr>
          <w:p w:rsidR="00921022" w:rsidRDefault="00C71B83">
            <w:pPr>
              <w:widowControl w:val="0"/>
              <w:spacing w:after="0" w:line="280" w:lineRule="exact"/>
              <w:jc w:val="both"/>
              <w:rPr>
                <w:rFonts w:ascii="Times New Roman" w:eastAsia="宋体" w:hAnsi="Times New Roman"/>
                <w:sz w:val="20"/>
                <w:szCs w:val="20"/>
              </w:rPr>
            </w:pPr>
            <w:r>
              <w:rPr>
                <w:rFonts w:ascii="Times New Roman" w:eastAsia="宋体" w:hAnsi="Times New Roman"/>
                <w:sz w:val="20"/>
                <w:szCs w:val="20"/>
              </w:rPr>
              <w:t>《国际商务专业人员职业资格制度暂行规定和国际商务专业人员职业资格考试实施办法》（人发</w:t>
            </w:r>
            <w:r>
              <w:rPr>
                <w:rFonts w:ascii="Times New Roman" w:eastAsia="华文仿宋" w:hAnsi="Times New Roman"/>
                <w:sz w:val="20"/>
                <w:szCs w:val="20"/>
              </w:rPr>
              <w:t>〔</w:t>
            </w:r>
            <w:r>
              <w:rPr>
                <w:rFonts w:ascii="Times New Roman" w:eastAsia="华文仿宋" w:hAnsi="Times New Roman"/>
                <w:sz w:val="20"/>
                <w:szCs w:val="20"/>
              </w:rPr>
              <w:t>2002</w:t>
            </w:r>
            <w:r>
              <w:rPr>
                <w:rFonts w:ascii="Times New Roman" w:eastAsia="华文仿宋" w:hAnsi="Times New Roman"/>
                <w:sz w:val="20"/>
                <w:szCs w:val="20"/>
              </w:rPr>
              <w:t>〕</w:t>
            </w:r>
            <w:r>
              <w:rPr>
                <w:rFonts w:ascii="Times New Roman" w:eastAsia="宋体" w:hAnsi="Times New Roman"/>
                <w:sz w:val="20"/>
                <w:szCs w:val="20"/>
              </w:rPr>
              <w:t>70</w:t>
            </w:r>
            <w:r>
              <w:rPr>
                <w:rFonts w:ascii="Times New Roman" w:eastAsia="宋体" w:hAnsi="Times New Roman"/>
                <w:sz w:val="20"/>
                <w:szCs w:val="20"/>
              </w:rPr>
              <w:t>号）</w:t>
            </w:r>
          </w:p>
        </w:tc>
        <w:tc>
          <w:tcPr>
            <w:tcW w:w="3326" w:type="dxa"/>
            <w:vAlign w:val="center"/>
          </w:tcPr>
          <w:p w:rsidR="00921022" w:rsidRDefault="00C71B83">
            <w:pPr>
              <w:widowControl w:val="0"/>
              <w:spacing w:after="0" w:line="280" w:lineRule="exact"/>
              <w:rPr>
                <w:rFonts w:ascii="Times New Roman" w:eastAsia="宋体" w:hAnsi="Times New Roman"/>
                <w:sz w:val="20"/>
                <w:szCs w:val="20"/>
              </w:rPr>
            </w:pPr>
            <w:r>
              <w:rPr>
                <w:rFonts w:ascii="Times New Roman" w:eastAsia="宋体" w:hAnsi="Times New Roman"/>
                <w:sz w:val="20"/>
                <w:szCs w:val="20"/>
              </w:rPr>
              <w:t>中级：经济师</w:t>
            </w:r>
          </w:p>
          <w:p w:rsidR="00921022" w:rsidRDefault="00C71B83">
            <w:pPr>
              <w:widowControl w:val="0"/>
              <w:spacing w:after="0" w:line="280" w:lineRule="exact"/>
              <w:rPr>
                <w:rFonts w:ascii="Times New Roman" w:eastAsia="宋体" w:hAnsi="Times New Roman"/>
                <w:sz w:val="20"/>
                <w:szCs w:val="20"/>
              </w:rPr>
            </w:pPr>
            <w:r>
              <w:rPr>
                <w:rFonts w:ascii="Times New Roman" w:eastAsia="宋体" w:hAnsi="Times New Roman"/>
                <w:sz w:val="20"/>
                <w:szCs w:val="20"/>
              </w:rPr>
              <w:t>初级：助理经济师</w:t>
            </w:r>
          </w:p>
        </w:tc>
      </w:tr>
      <w:tr w:rsidR="00921022">
        <w:trPr>
          <w:trHeight w:val="801"/>
        </w:trPr>
        <w:tc>
          <w:tcPr>
            <w:tcW w:w="533" w:type="dxa"/>
            <w:vAlign w:val="center"/>
          </w:tcPr>
          <w:p w:rsidR="00921022" w:rsidRDefault="00C71B83">
            <w:pPr>
              <w:widowControl w:val="0"/>
              <w:spacing w:after="0" w:line="280" w:lineRule="exact"/>
              <w:jc w:val="center"/>
              <w:rPr>
                <w:rFonts w:ascii="Times New Roman" w:eastAsia="宋体" w:hAnsi="Times New Roman"/>
                <w:sz w:val="20"/>
                <w:szCs w:val="20"/>
              </w:rPr>
            </w:pPr>
            <w:r>
              <w:rPr>
                <w:rFonts w:ascii="Times New Roman" w:eastAsia="宋体" w:hAnsi="Times New Roman"/>
                <w:sz w:val="20"/>
                <w:szCs w:val="20"/>
              </w:rPr>
              <w:t>4</w:t>
            </w:r>
          </w:p>
        </w:tc>
        <w:tc>
          <w:tcPr>
            <w:tcW w:w="1728" w:type="dxa"/>
            <w:vAlign w:val="center"/>
          </w:tcPr>
          <w:p w:rsidR="00921022" w:rsidRDefault="00C71B83">
            <w:pPr>
              <w:widowControl w:val="0"/>
              <w:spacing w:after="0" w:line="280" w:lineRule="exact"/>
              <w:jc w:val="center"/>
              <w:rPr>
                <w:rFonts w:ascii="Times New Roman" w:eastAsia="宋体" w:hAnsi="Times New Roman"/>
                <w:sz w:val="20"/>
                <w:szCs w:val="20"/>
              </w:rPr>
            </w:pPr>
            <w:r>
              <w:rPr>
                <w:rFonts w:ascii="Times New Roman" w:eastAsia="宋体" w:hAnsi="Times New Roman"/>
                <w:sz w:val="20"/>
                <w:szCs w:val="20"/>
              </w:rPr>
              <w:t>广告专业</w:t>
            </w:r>
          </w:p>
          <w:p w:rsidR="00921022" w:rsidRDefault="00C71B83">
            <w:pPr>
              <w:widowControl w:val="0"/>
              <w:spacing w:after="0" w:line="280" w:lineRule="exact"/>
              <w:jc w:val="center"/>
              <w:rPr>
                <w:rFonts w:ascii="Times New Roman" w:eastAsia="宋体" w:hAnsi="Times New Roman"/>
                <w:sz w:val="20"/>
                <w:szCs w:val="20"/>
              </w:rPr>
            </w:pPr>
            <w:r>
              <w:rPr>
                <w:rFonts w:ascii="Times New Roman" w:eastAsia="宋体" w:hAnsi="Times New Roman"/>
                <w:sz w:val="20"/>
                <w:szCs w:val="20"/>
              </w:rPr>
              <w:t>技术人员</w:t>
            </w:r>
          </w:p>
        </w:tc>
        <w:tc>
          <w:tcPr>
            <w:tcW w:w="1729" w:type="dxa"/>
            <w:vAlign w:val="center"/>
          </w:tcPr>
          <w:p w:rsidR="00921022" w:rsidRDefault="00C71B83">
            <w:pPr>
              <w:widowControl w:val="0"/>
              <w:spacing w:after="0" w:line="280" w:lineRule="exact"/>
              <w:jc w:val="center"/>
              <w:rPr>
                <w:rFonts w:ascii="Times New Roman" w:eastAsia="宋体" w:hAnsi="Times New Roman"/>
                <w:sz w:val="20"/>
                <w:szCs w:val="20"/>
              </w:rPr>
            </w:pPr>
            <w:r>
              <w:rPr>
                <w:rFonts w:ascii="Times New Roman" w:eastAsia="宋体" w:hAnsi="Times New Roman"/>
                <w:sz w:val="20"/>
                <w:szCs w:val="20"/>
              </w:rPr>
              <w:t>经济系列</w:t>
            </w:r>
          </w:p>
        </w:tc>
        <w:tc>
          <w:tcPr>
            <w:tcW w:w="6519" w:type="dxa"/>
            <w:vAlign w:val="center"/>
          </w:tcPr>
          <w:p w:rsidR="00921022" w:rsidRDefault="00C71B83">
            <w:pPr>
              <w:widowControl w:val="0"/>
              <w:spacing w:after="0" w:line="280" w:lineRule="exact"/>
              <w:jc w:val="both"/>
              <w:rPr>
                <w:rFonts w:ascii="Times New Roman" w:eastAsia="宋体" w:hAnsi="Times New Roman"/>
                <w:spacing w:val="-10"/>
                <w:sz w:val="20"/>
                <w:szCs w:val="20"/>
              </w:rPr>
            </w:pPr>
            <w:r>
              <w:rPr>
                <w:rFonts w:ascii="Times New Roman" w:eastAsia="宋体" w:hAnsi="Times New Roman"/>
                <w:spacing w:val="-10"/>
                <w:sz w:val="20"/>
                <w:szCs w:val="20"/>
              </w:rPr>
              <w:t>《广告专业技术人员职业水平评价暂行规定》国人部发</w:t>
            </w:r>
            <w:r>
              <w:rPr>
                <w:rFonts w:ascii="Times New Roman" w:eastAsia="华文仿宋" w:hAnsi="Times New Roman"/>
                <w:spacing w:val="-10"/>
                <w:sz w:val="20"/>
                <w:szCs w:val="20"/>
              </w:rPr>
              <w:t>〔</w:t>
            </w:r>
            <w:r>
              <w:rPr>
                <w:rFonts w:ascii="Times New Roman" w:eastAsia="华文仿宋" w:hAnsi="Times New Roman"/>
                <w:spacing w:val="-10"/>
                <w:sz w:val="20"/>
                <w:szCs w:val="20"/>
              </w:rPr>
              <w:t>2007</w:t>
            </w:r>
            <w:r>
              <w:rPr>
                <w:rFonts w:ascii="Times New Roman" w:eastAsia="华文仿宋" w:hAnsi="Times New Roman"/>
                <w:spacing w:val="-10"/>
                <w:sz w:val="20"/>
                <w:szCs w:val="20"/>
              </w:rPr>
              <w:t>〕</w:t>
            </w:r>
            <w:r>
              <w:rPr>
                <w:rFonts w:ascii="Times New Roman" w:eastAsia="宋体" w:hAnsi="Times New Roman"/>
                <w:spacing w:val="-10"/>
                <w:sz w:val="20"/>
                <w:szCs w:val="20"/>
              </w:rPr>
              <w:t>116</w:t>
            </w:r>
            <w:r>
              <w:rPr>
                <w:rFonts w:ascii="Times New Roman" w:eastAsia="宋体" w:hAnsi="Times New Roman"/>
                <w:spacing w:val="-10"/>
                <w:sz w:val="20"/>
                <w:szCs w:val="20"/>
              </w:rPr>
              <w:t>号。</w:t>
            </w:r>
          </w:p>
        </w:tc>
        <w:tc>
          <w:tcPr>
            <w:tcW w:w="3326" w:type="dxa"/>
            <w:vAlign w:val="center"/>
          </w:tcPr>
          <w:p w:rsidR="00921022" w:rsidRDefault="00C71B83">
            <w:pPr>
              <w:widowControl w:val="0"/>
              <w:spacing w:after="0" w:line="280" w:lineRule="exact"/>
              <w:rPr>
                <w:rFonts w:ascii="Times New Roman" w:eastAsia="宋体" w:hAnsi="Times New Roman"/>
                <w:sz w:val="20"/>
                <w:szCs w:val="20"/>
              </w:rPr>
            </w:pPr>
            <w:r>
              <w:rPr>
                <w:rFonts w:ascii="Times New Roman" w:eastAsia="宋体" w:hAnsi="Times New Roman"/>
                <w:sz w:val="20"/>
                <w:szCs w:val="20"/>
              </w:rPr>
              <w:t>广告师：经济师</w:t>
            </w:r>
          </w:p>
          <w:p w:rsidR="00921022" w:rsidRDefault="00C71B83">
            <w:pPr>
              <w:widowControl w:val="0"/>
              <w:spacing w:after="0" w:line="280" w:lineRule="exact"/>
              <w:rPr>
                <w:rFonts w:ascii="Times New Roman" w:eastAsia="宋体" w:hAnsi="Times New Roman"/>
                <w:sz w:val="20"/>
                <w:szCs w:val="20"/>
              </w:rPr>
            </w:pPr>
            <w:r>
              <w:rPr>
                <w:rFonts w:ascii="Times New Roman" w:eastAsia="宋体" w:hAnsi="Times New Roman"/>
                <w:sz w:val="20"/>
                <w:szCs w:val="20"/>
              </w:rPr>
              <w:t>助理广告师：助理经济师</w:t>
            </w:r>
          </w:p>
        </w:tc>
      </w:tr>
      <w:tr w:rsidR="00921022">
        <w:trPr>
          <w:trHeight w:val="801"/>
        </w:trPr>
        <w:tc>
          <w:tcPr>
            <w:tcW w:w="533" w:type="dxa"/>
            <w:vAlign w:val="center"/>
          </w:tcPr>
          <w:p w:rsidR="00921022" w:rsidRDefault="00C71B83">
            <w:pPr>
              <w:widowControl w:val="0"/>
              <w:spacing w:after="0" w:line="280" w:lineRule="exact"/>
              <w:jc w:val="center"/>
              <w:rPr>
                <w:rFonts w:ascii="Times New Roman" w:eastAsia="宋体" w:hAnsi="Times New Roman"/>
                <w:sz w:val="20"/>
                <w:szCs w:val="20"/>
              </w:rPr>
            </w:pPr>
            <w:r>
              <w:rPr>
                <w:rFonts w:ascii="Times New Roman" w:eastAsia="宋体" w:hAnsi="Times New Roman"/>
                <w:sz w:val="20"/>
                <w:szCs w:val="20"/>
              </w:rPr>
              <w:t>5</w:t>
            </w:r>
          </w:p>
        </w:tc>
        <w:tc>
          <w:tcPr>
            <w:tcW w:w="1728" w:type="dxa"/>
            <w:vAlign w:val="center"/>
          </w:tcPr>
          <w:p w:rsidR="00921022" w:rsidRDefault="00C71B83">
            <w:pPr>
              <w:widowControl w:val="0"/>
              <w:spacing w:after="0" w:line="280" w:lineRule="exact"/>
              <w:jc w:val="center"/>
              <w:rPr>
                <w:rFonts w:ascii="Times New Roman" w:eastAsia="宋体" w:hAnsi="Times New Roman"/>
                <w:sz w:val="20"/>
                <w:szCs w:val="20"/>
              </w:rPr>
            </w:pPr>
            <w:r>
              <w:rPr>
                <w:rFonts w:ascii="Times New Roman" w:eastAsia="宋体" w:hAnsi="Times New Roman"/>
                <w:sz w:val="20"/>
                <w:szCs w:val="20"/>
              </w:rPr>
              <w:t>价格鉴证师</w:t>
            </w:r>
          </w:p>
        </w:tc>
        <w:tc>
          <w:tcPr>
            <w:tcW w:w="1729" w:type="dxa"/>
            <w:vAlign w:val="center"/>
          </w:tcPr>
          <w:p w:rsidR="00921022" w:rsidRDefault="00C71B83">
            <w:pPr>
              <w:widowControl w:val="0"/>
              <w:spacing w:after="0" w:line="280" w:lineRule="exact"/>
              <w:jc w:val="center"/>
              <w:rPr>
                <w:rFonts w:ascii="Times New Roman" w:hAnsi="Times New Roman"/>
              </w:rPr>
            </w:pPr>
            <w:r>
              <w:rPr>
                <w:rFonts w:ascii="Times New Roman" w:eastAsia="宋体" w:hAnsi="Times New Roman"/>
                <w:sz w:val="20"/>
                <w:szCs w:val="20"/>
              </w:rPr>
              <w:t>经济系列</w:t>
            </w:r>
          </w:p>
        </w:tc>
        <w:tc>
          <w:tcPr>
            <w:tcW w:w="6519" w:type="dxa"/>
            <w:vAlign w:val="center"/>
          </w:tcPr>
          <w:p w:rsidR="00921022" w:rsidRDefault="00C71B83">
            <w:pPr>
              <w:widowControl w:val="0"/>
              <w:spacing w:after="0" w:line="280" w:lineRule="exact"/>
              <w:jc w:val="both"/>
              <w:rPr>
                <w:rFonts w:ascii="Times New Roman" w:eastAsia="宋体" w:hAnsi="Times New Roman"/>
                <w:sz w:val="20"/>
                <w:szCs w:val="20"/>
              </w:rPr>
            </w:pPr>
            <w:r>
              <w:rPr>
                <w:rFonts w:ascii="Times New Roman" w:eastAsia="宋体" w:hAnsi="Times New Roman"/>
                <w:sz w:val="20"/>
                <w:szCs w:val="20"/>
              </w:rPr>
              <w:t>《价格鉴证师执业资格制度暂行规定》人发</w:t>
            </w:r>
            <w:r>
              <w:rPr>
                <w:rFonts w:ascii="Times New Roman" w:eastAsia="华文仿宋" w:hAnsi="Times New Roman"/>
                <w:sz w:val="20"/>
                <w:szCs w:val="20"/>
              </w:rPr>
              <w:t>〔</w:t>
            </w:r>
            <w:r>
              <w:rPr>
                <w:rFonts w:ascii="Times New Roman" w:eastAsia="华文仿宋" w:hAnsi="Times New Roman"/>
                <w:sz w:val="20"/>
                <w:szCs w:val="20"/>
              </w:rPr>
              <w:t>1999</w:t>
            </w:r>
            <w:r>
              <w:rPr>
                <w:rFonts w:ascii="Times New Roman" w:eastAsia="华文仿宋" w:hAnsi="Times New Roman"/>
                <w:sz w:val="20"/>
                <w:szCs w:val="20"/>
              </w:rPr>
              <w:t>〕</w:t>
            </w:r>
            <w:r>
              <w:rPr>
                <w:rFonts w:ascii="Times New Roman" w:eastAsia="宋体" w:hAnsi="Times New Roman"/>
                <w:sz w:val="20"/>
                <w:szCs w:val="20"/>
              </w:rPr>
              <w:t>66</w:t>
            </w:r>
            <w:r>
              <w:rPr>
                <w:rFonts w:ascii="Times New Roman" w:eastAsia="宋体" w:hAnsi="Times New Roman"/>
                <w:sz w:val="20"/>
                <w:szCs w:val="20"/>
              </w:rPr>
              <w:t>号。</w:t>
            </w:r>
          </w:p>
        </w:tc>
        <w:tc>
          <w:tcPr>
            <w:tcW w:w="3326" w:type="dxa"/>
            <w:vAlign w:val="center"/>
          </w:tcPr>
          <w:p w:rsidR="00921022" w:rsidRDefault="00C71B83">
            <w:pPr>
              <w:widowControl w:val="0"/>
              <w:spacing w:after="0" w:line="280" w:lineRule="exact"/>
              <w:jc w:val="center"/>
              <w:rPr>
                <w:rFonts w:ascii="Times New Roman" w:eastAsia="宋体" w:hAnsi="Times New Roman"/>
                <w:sz w:val="20"/>
                <w:szCs w:val="20"/>
              </w:rPr>
            </w:pPr>
            <w:r>
              <w:rPr>
                <w:rFonts w:ascii="Times New Roman" w:eastAsia="宋体" w:hAnsi="Times New Roman"/>
                <w:sz w:val="20"/>
                <w:szCs w:val="20"/>
              </w:rPr>
              <w:t>经济师</w:t>
            </w:r>
          </w:p>
        </w:tc>
      </w:tr>
      <w:tr w:rsidR="00921022">
        <w:trPr>
          <w:trHeight w:val="801"/>
        </w:trPr>
        <w:tc>
          <w:tcPr>
            <w:tcW w:w="533" w:type="dxa"/>
            <w:vAlign w:val="center"/>
          </w:tcPr>
          <w:p w:rsidR="00921022" w:rsidRDefault="00C71B83">
            <w:pPr>
              <w:widowControl w:val="0"/>
              <w:spacing w:after="0" w:line="280" w:lineRule="exact"/>
              <w:jc w:val="center"/>
              <w:rPr>
                <w:rFonts w:ascii="Times New Roman" w:eastAsia="宋体" w:hAnsi="Times New Roman"/>
                <w:sz w:val="20"/>
                <w:szCs w:val="20"/>
              </w:rPr>
            </w:pPr>
            <w:r>
              <w:rPr>
                <w:rFonts w:ascii="Times New Roman" w:eastAsia="宋体" w:hAnsi="Times New Roman"/>
                <w:sz w:val="20"/>
                <w:szCs w:val="20"/>
              </w:rPr>
              <w:t>6</w:t>
            </w:r>
          </w:p>
        </w:tc>
        <w:tc>
          <w:tcPr>
            <w:tcW w:w="1728" w:type="dxa"/>
            <w:vAlign w:val="center"/>
          </w:tcPr>
          <w:p w:rsidR="00921022" w:rsidRDefault="00C71B83">
            <w:pPr>
              <w:widowControl w:val="0"/>
              <w:spacing w:after="0" w:line="280" w:lineRule="exact"/>
              <w:jc w:val="center"/>
              <w:rPr>
                <w:rFonts w:ascii="Times New Roman" w:eastAsia="宋体" w:hAnsi="Times New Roman"/>
                <w:sz w:val="20"/>
                <w:szCs w:val="20"/>
              </w:rPr>
            </w:pPr>
            <w:r>
              <w:rPr>
                <w:rFonts w:ascii="Times New Roman" w:eastAsia="宋体" w:hAnsi="Times New Roman"/>
                <w:sz w:val="20"/>
                <w:szCs w:val="20"/>
              </w:rPr>
              <w:t>招标师</w:t>
            </w:r>
          </w:p>
        </w:tc>
        <w:tc>
          <w:tcPr>
            <w:tcW w:w="1729" w:type="dxa"/>
            <w:vAlign w:val="center"/>
          </w:tcPr>
          <w:p w:rsidR="00921022" w:rsidRDefault="00C71B83">
            <w:pPr>
              <w:widowControl w:val="0"/>
              <w:spacing w:after="0" w:line="280" w:lineRule="exact"/>
              <w:jc w:val="center"/>
              <w:rPr>
                <w:rFonts w:ascii="Times New Roman" w:hAnsi="Times New Roman"/>
              </w:rPr>
            </w:pPr>
            <w:r>
              <w:rPr>
                <w:rFonts w:ascii="Times New Roman" w:eastAsia="宋体" w:hAnsi="Times New Roman"/>
                <w:sz w:val="20"/>
                <w:szCs w:val="20"/>
              </w:rPr>
              <w:t>经济系列</w:t>
            </w:r>
          </w:p>
        </w:tc>
        <w:tc>
          <w:tcPr>
            <w:tcW w:w="6519" w:type="dxa"/>
            <w:vAlign w:val="center"/>
          </w:tcPr>
          <w:p w:rsidR="00921022" w:rsidRDefault="00C71B83">
            <w:pPr>
              <w:widowControl w:val="0"/>
              <w:spacing w:after="0" w:line="280" w:lineRule="exact"/>
              <w:jc w:val="both"/>
              <w:rPr>
                <w:rFonts w:ascii="Times New Roman" w:eastAsia="宋体" w:hAnsi="Times New Roman"/>
                <w:sz w:val="20"/>
                <w:szCs w:val="20"/>
              </w:rPr>
            </w:pPr>
            <w:r>
              <w:rPr>
                <w:rFonts w:ascii="Times New Roman" w:eastAsia="宋体" w:hAnsi="Times New Roman"/>
                <w:sz w:val="20"/>
                <w:szCs w:val="20"/>
              </w:rPr>
              <w:t>《</w:t>
            </w:r>
            <w:r>
              <w:rPr>
                <w:rFonts w:ascii="Times New Roman" w:eastAsia="宋体" w:hAnsi="Times New Roman"/>
                <w:spacing w:val="-10"/>
                <w:sz w:val="20"/>
                <w:szCs w:val="20"/>
              </w:rPr>
              <w:t>招标采购专业技术人员职业水平评价暂行规定》国人部发〔</w:t>
            </w:r>
            <w:r>
              <w:rPr>
                <w:rFonts w:ascii="Times New Roman" w:eastAsia="宋体" w:hAnsi="Times New Roman"/>
                <w:spacing w:val="-10"/>
                <w:sz w:val="20"/>
                <w:szCs w:val="20"/>
              </w:rPr>
              <w:t>2007</w:t>
            </w:r>
            <w:r>
              <w:rPr>
                <w:rFonts w:ascii="Times New Roman" w:eastAsia="宋体" w:hAnsi="Times New Roman"/>
                <w:spacing w:val="-10"/>
                <w:sz w:val="20"/>
                <w:szCs w:val="20"/>
              </w:rPr>
              <w:t>〕</w:t>
            </w:r>
            <w:r>
              <w:rPr>
                <w:rFonts w:ascii="Times New Roman" w:eastAsia="宋体" w:hAnsi="Times New Roman"/>
                <w:spacing w:val="-10"/>
                <w:sz w:val="20"/>
                <w:szCs w:val="20"/>
              </w:rPr>
              <w:t>63</w:t>
            </w:r>
            <w:r>
              <w:rPr>
                <w:rFonts w:ascii="Times New Roman" w:eastAsia="宋体" w:hAnsi="Times New Roman"/>
                <w:spacing w:val="-10"/>
                <w:sz w:val="20"/>
                <w:szCs w:val="20"/>
              </w:rPr>
              <w:t>号。</w:t>
            </w:r>
          </w:p>
        </w:tc>
        <w:tc>
          <w:tcPr>
            <w:tcW w:w="3326" w:type="dxa"/>
            <w:vAlign w:val="center"/>
          </w:tcPr>
          <w:p w:rsidR="00921022" w:rsidRDefault="00C71B83">
            <w:pPr>
              <w:widowControl w:val="0"/>
              <w:spacing w:after="0" w:line="280" w:lineRule="exact"/>
              <w:jc w:val="center"/>
              <w:rPr>
                <w:rFonts w:ascii="Times New Roman" w:eastAsia="宋体" w:hAnsi="Times New Roman"/>
                <w:sz w:val="20"/>
                <w:szCs w:val="20"/>
              </w:rPr>
            </w:pPr>
            <w:r>
              <w:rPr>
                <w:rFonts w:ascii="Times New Roman" w:eastAsia="宋体" w:hAnsi="Times New Roman"/>
                <w:sz w:val="20"/>
                <w:szCs w:val="20"/>
              </w:rPr>
              <w:t>经济师</w:t>
            </w:r>
          </w:p>
        </w:tc>
      </w:tr>
      <w:tr w:rsidR="00921022">
        <w:trPr>
          <w:trHeight w:val="801"/>
        </w:trPr>
        <w:tc>
          <w:tcPr>
            <w:tcW w:w="533" w:type="dxa"/>
            <w:vAlign w:val="center"/>
          </w:tcPr>
          <w:p w:rsidR="00921022" w:rsidRDefault="00C71B83">
            <w:pPr>
              <w:widowControl w:val="0"/>
              <w:spacing w:after="0" w:line="280" w:lineRule="exact"/>
              <w:jc w:val="center"/>
              <w:rPr>
                <w:rFonts w:ascii="Times New Roman" w:eastAsia="宋体" w:hAnsi="Times New Roman"/>
                <w:sz w:val="20"/>
                <w:szCs w:val="20"/>
              </w:rPr>
            </w:pPr>
            <w:r>
              <w:rPr>
                <w:rFonts w:ascii="Times New Roman" w:eastAsia="宋体" w:hAnsi="Times New Roman"/>
                <w:sz w:val="20"/>
                <w:szCs w:val="20"/>
              </w:rPr>
              <w:t>7</w:t>
            </w:r>
          </w:p>
        </w:tc>
        <w:tc>
          <w:tcPr>
            <w:tcW w:w="1728" w:type="dxa"/>
            <w:vAlign w:val="center"/>
          </w:tcPr>
          <w:p w:rsidR="00921022" w:rsidRDefault="00C71B83">
            <w:pPr>
              <w:widowControl w:val="0"/>
              <w:spacing w:after="0" w:line="280" w:lineRule="exact"/>
              <w:jc w:val="center"/>
              <w:rPr>
                <w:rFonts w:ascii="Times New Roman" w:eastAsia="宋体" w:hAnsi="Times New Roman"/>
                <w:sz w:val="20"/>
                <w:szCs w:val="20"/>
              </w:rPr>
            </w:pPr>
            <w:r>
              <w:rPr>
                <w:rFonts w:ascii="Times New Roman" w:eastAsia="宋体" w:hAnsi="Times New Roman"/>
                <w:sz w:val="20"/>
                <w:szCs w:val="20"/>
              </w:rPr>
              <w:t>物业管理师</w:t>
            </w:r>
          </w:p>
        </w:tc>
        <w:tc>
          <w:tcPr>
            <w:tcW w:w="1729" w:type="dxa"/>
            <w:vAlign w:val="center"/>
          </w:tcPr>
          <w:p w:rsidR="00921022" w:rsidRDefault="00C71B83">
            <w:pPr>
              <w:widowControl w:val="0"/>
              <w:spacing w:after="0" w:line="280" w:lineRule="exact"/>
              <w:jc w:val="center"/>
              <w:rPr>
                <w:rFonts w:ascii="Times New Roman" w:hAnsi="Times New Roman"/>
              </w:rPr>
            </w:pPr>
            <w:r>
              <w:rPr>
                <w:rFonts w:ascii="Times New Roman" w:eastAsia="宋体" w:hAnsi="Times New Roman"/>
                <w:sz w:val="20"/>
                <w:szCs w:val="20"/>
              </w:rPr>
              <w:t>经济系列</w:t>
            </w:r>
          </w:p>
        </w:tc>
        <w:tc>
          <w:tcPr>
            <w:tcW w:w="6519" w:type="dxa"/>
            <w:vAlign w:val="center"/>
          </w:tcPr>
          <w:p w:rsidR="00921022" w:rsidRDefault="00C71B83">
            <w:pPr>
              <w:widowControl w:val="0"/>
              <w:spacing w:after="0" w:line="280" w:lineRule="exact"/>
              <w:rPr>
                <w:rFonts w:ascii="Times New Roman" w:eastAsia="宋体" w:hAnsi="Times New Roman"/>
                <w:sz w:val="20"/>
                <w:szCs w:val="20"/>
              </w:rPr>
            </w:pPr>
            <w:r>
              <w:rPr>
                <w:rFonts w:ascii="Times New Roman" w:eastAsia="宋体" w:hAnsi="Times New Roman"/>
                <w:sz w:val="20"/>
                <w:szCs w:val="20"/>
              </w:rPr>
              <w:t>《物业管理师制度暂行规定》国人部发</w:t>
            </w:r>
            <w:r>
              <w:rPr>
                <w:rFonts w:ascii="Times New Roman" w:eastAsia="华文仿宋" w:hAnsi="Times New Roman"/>
                <w:sz w:val="20"/>
                <w:szCs w:val="20"/>
              </w:rPr>
              <w:t>〔</w:t>
            </w:r>
            <w:r>
              <w:rPr>
                <w:rFonts w:ascii="Times New Roman" w:eastAsia="华文仿宋" w:hAnsi="Times New Roman"/>
                <w:sz w:val="20"/>
                <w:szCs w:val="20"/>
              </w:rPr>
              <w:t>2005</w:t>
            </w:r>
            <w:r>
              <w:rPr>
                <w:rFonts w:ascii="Times New Roman" w:eastAsia="华文仿宋" w:hAnsi="Times New Roman"/>
                <w:sz w:val="20"/>
                <w:szCs w:val="20"/>
              </w:rPr>
              <w:t>〕</w:t>
            </w:r>
            <w:r>
              <w:rPr>
                <w:rFonts w:ascii="Times New Roman" w:eastAsia="宋体" w:hAnsi="Times New Roman"/>
                <w:sz w:val="20"/>
                <w:szCs w:val="20"/>
              </w:rPr>
              <w:t>95</w:t>
            </w:r>
            <w:r>
              <w:rPr>
                <w:rFonts w:ascii="Times New Roman" w:eastAsia="宋体" w:hAnsi="Times New Roman"/>
                <w:sz w:val="20"/>
                <w:szCs w:val="20"/>
              </w:rPr>
              <w:t>号。</w:t>
            </w:r>
          </w:p>
        </w:tc>
        <w:tc>
          <w:tcPr>
            <w:tcW w:w="3326" w:type="dxa"/>
            <w:vAlign w:val="center"/>
          </w:tcPr>
          <w:p w:rsidR="00921022" w:rsidRDefault="00C71B83">
            <w:pPr>
              <w:widowControl w:val="0"/>
              <w:spacing w:after="0" w:line="280" w:lineRule="exact"/>
              <w:jc w:val="center"/>
              <w:rPr>
                <w:rFonts w:ascii="Times New Roman" w:eastAsia="宋体" w:hAnsi="Times New Roman"/>
                <w:sz w:val="20"/>
                <w:szCs w:val="20"/>
              </w:rPr>
            </w:pPr>
            <w:r>
              <w:rPr>
                <w:rFonts w:ascii="Times New Roman" w:eastAsia="宋体" w:hAnsi="Times New Roman"/>
                <w:sz w:val="20"/>
                <w:szCs w:val="20"/>
              </w:rPr>
              <w:t>经济师</w:t>
            </w:r>
          </w:p>
        </w:tc>
      </w:tr>
      <w:tr w:rsidR="00921022">
        <w:trPr>
          <w:trHeight w:val="801"/>
        </w:trPr>
        <w:tc>
          <w:tcPr>
            <w:tcW w:w="533" w:type="dxa"/>
            <w:vAlign w:val="center"/>
          </w:tcPr>
          <w:p w:rsidR="00921022" w:rsidRDefault="00C71B83">
            <w:pPr>
              <w:widowControl w:val="0"/>
              <w:spacing w:after="0" w:line="280" w:lineRule="exact"/>
              <w:jc w:val="center"/>
              <w:rPr>
                <w:rFonts w:ascii="Times New Roman" w:eastAsia="宋体" w:hAnsi="Times New Roman"/>
                <w:sz w:val="20"/>
                <w:szCs w:val="20"/>
              </w:rPr>
            </w:pPr>
            <w:r>
              <w:rPr>
                <w:rFonts w:ascii="Times New Roman" w:eastAsia="宋体" w:hAnsi="Times New Roman"/>
                <w:sz w:val="20"/>
                <w:szCs w:val="20"/>
              </w:rPr>
              <w:t>8</w:t>
            </w:r>
          </w:p>
        </w:tc>
        <w:tc>
          <w:tcPr>
            <w:tcW w:w="1728" w:type="dxa"/>
            <w:vAlign w:val="center"/>
          </w:tcPr>
          <w:p w:rsidR="00921022" w:rsidRDefault="00C71B83">
            <w:pPr>
              <w:widowControl w:val="0"/>
              <w:spacing w:after="0" w:line="280" w:lineRule="exact"/>
              <w:jc w:val="center"/>
              <w:rPr>
                <w:rFonts w:ascii="Times New Roman" w:eastAsia="宋体" w:hAnsi="Times New Roman"/>
                <w:sz w:val="20"/>
                <w:szCs w:val="20"/>
              </w:rPr>
            </w:pPr>
            <w:r>
              <w:rPr>
                <w:rFonts w:ascii="Times New Roman" w:eastAsia="宋体" w:hAnsi="Times New Roman"/>
                <w:sz w:val="20"/>
                <w:szCs w:val="20"/>
              </w:rPr>
              <w:t>管理咨询师</w:t>
            </w:r>
          </w:p>
        </w:tc>
        <w:tc>
          <w:tcPr>
            <w:tcW w:w="1729" w:type="dxa"/>
            <w:vAlign w:val="center"/>
          </w:tcPr>
          <w:p w:rsidR="00921022" w:rsidRDefault="00C71B83">
            <w:pPr>
              <w:widowControl w:val="0"/>
              <w:spacing w:after="0" w:line="280" w:lineRule="exact"/>
              <w:jc w:val="center"/>
              <w:rPr>
                <w:rFonts w:ascii="Times New Roman" w:eastAsia="宋体" w:hAnsi="Times New Roman"/>
                <w:sz w:val="20"/>
                <w:szCs w:val="20"/>
              </w:rPr>
            </w:pPr>
            <w:r>
              <w:rPr>
                <w:rFonts w:ascii="Times New Roman" w:eastAsia="宋体" w:hAnsi="Times New Roman"/>
                <w:sz w:val="20"/>
                <w:szCs w:val="20"/>
              </w:rPr>
              <w:t>经济系列</w:t>
            </w:r>
          </w:p>
        </w:tc>
        <w:tc>
          <w:tcPr>
            <w:tcW w:w="6519" w:type="dxa"/>
            <w:vAlign w:val="center"/>
          </w:tcPr>
          <w:p w:rsidR="00921022" w:rsidRDefault="00C71B83">
            <w:pPr>
              <w:widowControl w:val="0"/>
              <w:spacing w:after="0" w:line="280" w:lineRule="exact"/>
              <w:jc w:val="both"/>
              <w:rPr>
                <w:rFonts w:ascii="Times New Roman" w:eastAsia="宋体" w:hAnsi="Times New Roman"/>
                <w:sz w:val="20"/>
                <w:szCs w:val="20"/>
              </w:rPr>
            </w:pPr>
            <w:r>
              <w:rPr>
                <w:rFonts w:ascii="Times New Roman" w:eastAsia="宋体" w:hAnsi="Times New Roman"/>
                <w:sz w:val="20"/>
                <w:szCs w:val="20"/>
              </w:rPr>
              <w:t>《管理咨询人员职业水平评价暂行规定》国人部发</w:t>
            </w:r>
            <w:r>
              <w:rPr>
                <w:rFonts w:ascii="Times New Roman" w:eastAsia="华文仿宋" w:hAnsi="Times New Roman"/>
                <w:sz w:val="20"/>
                <w:szCs w:val="20"/>
              </w:rPr>
              <w:t>〔</w:t>
            </w:r>
            <w:r>
              <w:rPr>
                <w:rFonts w:ascii="Times New Roman" w:eastAsia="华文仿宋" w:hAnsi="Times New Roman"/>
                <w:sz w:val="20"/>
                <w:szCs w:val="20"/>
              </w:rPr>
              <w:t>2005</w:t>
            </w:r>
            <w:r>
              <w:rPr>
                <w:rFonts w:ascii="Times New Roman" w:eastAsia="华文仿宋" w:hAnsi="Times New Roman"/>
                <w:sz w:val="20"/>
                <w:szCs w:val="20"/>
              </w:rPr>
              <w:t>〕</w:t>
            </w:r>
            <w:r>
              <w:rPr>
                <w:rFonts w:ascii="Times New Roman" w:eastAsia="宋体" w:hAnsi="Times New Roman"/>
                <w:sz w:val="20"/>
                <w:szCs w:val="20"/>
              </w:rPr>
              <w:t>71</w:t>
            </w:r>
            <w:r>
              <w:rPr>
                <w:rFonts w:ascii="Times New Roman" w:eastAsia="宋体" w:hAnsi="Times New Roman"/>
                <w:sz w:val="20"/>
                <w:szCs w:val="20"/>
              </w:rPr>
              <w:t>号。</w:t>
            </w:r>
          </w:p>
        </w:tc>
        <w:tc>
          <w:tcPr>
            <w:tcW w:w="3326" w:type="dxa"/>
            <w:vAlign w:val="center"/>
          </w:tcPr>
          <w:p w:rsidR="00921022" w:rsidRDefault="00C71B83">
            <w:pPr>
              <w:widowControl w:val="0"/>
              <w:spacing w:after="0" w:line="280" w:lineRule="exact"/>
              <w:jc w:val="center"/>
              <w:rPr>
                <w:rFonts w:ascii="Times New Roman" w:eastAsia="宋体" w:hAnsi="Times New Roman"/>
                <w:sz w:val="20"/>
                <w:szCs w:val="20"/>
              </w:rPr>
            </w:pPr>
            <w:r>
              <w:rPr>
                <w:rFonts w:ascii="Times New Roman" w:eastAsia="宋体" w:hAnsi="Times New Roman"/>
                <w:sz w:val="20"/>
                <w:szCs w:val="20"/>
              </w:rPr>
              <w:t>经济师</w:t>
            </w:r>
          </w:p>
        </w:tc>
      </w:tr>
      <w:tr w:rsidR="00921022">
        <w:trPr>
          <w:trHeight w:val="801"/>
        </w:trPr>
        <w:tc>
          <w:tcPr>
            <w:tcW w:w="533" w:type="dxa"/>
            <w:vAlign w:val="center"/>
          </w:tcPr>
          <w:p w:rsidR="00921022" w:rsidRDefault="00C71B83">
            <w:pPr>
              <w:widowControl w:val="0"/>
              <w:spacing w:after="0" w:line="280" w:lineRule="exact"/>
              <w:jc w:val="center"/>
              <w:rPr>
                <w:rFonts w:ascii="Times New Roman" w:eastAsia="宋体" w:hAnsi="Times New Roman"/>
                <w:sz w:val="20"/>
                <w:szCs w:val="20"/>
              </w:rPr>
            </w:pPr>
            <w:r>
              <w:rPr>
                <w:rFonts w:ascii="Times New Roman" w:eastAsia="宋体" w:hAnsi="Times New Roman"/>
                <w:sz w:val="20"/>
                <w:szCs w:val="20"/>
              </w:rPr>
              <w:t>9</w:t>
            </w:r>
          </w:p>
        </w:tc>
        <w:tc>
          <w:tcPr>
            <w:tcW w:w="1728" w:type="dxa"/>
            <w:vAlign w:val="center"/>
          </w:tcPr>
          <w:p w:rsidR="00921022" w:rsidRDefault="00C71B83">
            <w:pPr>
              <w:widowControl w:val="0"/>
              <w:spacing w:after="0" w:line="280" w:lineRule="exact"/>
              <w:jc w:val="center"/>
              <w:rPr>
                <w:rFonts w:ascii="Times New Roman" w:eastAsia="宋体" w:hAnsi="Times New Roman"/>
                <w:sz w:val="20"/>
                <w:szCs w:val="20"/>
              </w:rPr>
            </w:pPr>
            <w:r>
              <w:rPr>
                <w:rFonts w:ascii="Times New Roman" w:eastAsia="宋体" w:hAnsi="Times New Roman"/>
                <w:sz w:val="20"/>
                <w:szCs w:val="20"/>
              </w:rPr>
              <w:t>矿业权评估师</w:t>
            </w:r>
          </w:p>
        </w:tc>
        <w:tc>
          <w:tcPr>
            <w:tcW w:w="1729" w:type="dxa"/>
            <w:vAlign w:val="center"/>
          </w:tcPr>
          <w:p w:rsidR="00921022" w:rsidRDefault="00C71B83">
            <w:pPr>
              <w:widowControl w:val="0"/>
              <w:spacing w:after="0" w:line="280" w:lineRule="exact"/>
              <w:jc w:val="center"/>
              <w:rPr>
                <w:rFonts w:ascii="Times New Roman" w:eastAsia="宋体" w:hAnsi="Times New Roman"/>
                <w:sz w:val="20"/>
                <w:szCs w:val="20"/>
              </w:rPr>
            </w:pPr>
            <w:r>
              <w:rPr>
                <w:rFonts w:ascii="Times New Roman" w:eastAsia="宋体" w:hAnsi="Times New Roman"/>
                <w:sz w:val="20"/>
                <w:szCs w:val="20"/>
              </w:rPr>
              <w:t>经济系列</w:t>
            </w:r>
          </w:p>
        </w:tc>
        <w:tc>
          <w:tcPr>
            <w:tcW w:w="6519" w:type="dxa"/>
            <w:vAlign w:val="center"/>
          </w:tcPr>
          <w:p w:rsidR="00921022" w:rsidRDefault="00C71B83">
            <w:pPr>
              <w:widowControl w:val="0"/>
              <w:spacing w:after="0" w:line="280" w:lineRule="exact"/>
              <w:jc w:val="both"/>
              <w:rPr>
                <w:rFonts w:ascii="Times New Roman" w:eastAsia="宋体" w:hAnsi="Times New Roman"/>
                <w:sz w:val="20"/>
                <w:szCs w:val="20"/>
              </w:rPr>
            </w:pPr>
            <w:r>
              <w:rPr>
                <w:rFonts w:ascii="Times New Roman" w:eastAsia="宋体" w:hAnsi="Times New Roman"/>
                <w:sz w:val="20"/>
                <w:szCs w:val="20"/>
              </w:rPr>
              <w:t>《矿业权评估专业技术人员职业资格制度暂行规定》和《助理矿业权评估师、矿业权评估职业资格考试实施办法》（人社部发</w:t>
            </w:r>
            <w:r>
              <w:rPr>
                <w:rFonts w:ascii="Times New Roman" w:eastAsia="华文仿宋" w:hAnsi="Times New Roman"/>
                <w:sz w:val="20"/>
                <w:szCs w:val="20"/>
              </w:rPr>
              <w:t>〔</w:t>
            </w:r>
            <w:r>
              <w:rPr>
                <w:rFonts w:ascii="Times New Roman" w:eastAsia="华文仿宋" w:hAnsi="Times New Roman"/>
                <w:sz w:val="20"/>
                <w:szCs w:val="20"/>
              </w:rPr>
              <w:t>2015</w:t>
            </w:r>
            <w:r>
              <w:rPr>
                <w:rFonts w:ascii="Times New Roman" w:eastAsia="华文仿宋" w:hAnsi="Times New Roman"/>
                <w:sz w:val="20"/>
                <w:szCs w:val="20"/>
              </w:rPr>
              <w:t>〕</w:t>
            </w:r>
            <w:r>
              <w:rPr>
                <w:rFonts w:ascii="Times New Roman" w:eastAsia="宋体" w:hAnsi="Times New Roman"/>
                <w:sz w:val="20"/>
                <w:szCs w:val="20"/>
              </w:rPr>
              <w:t>65</w:t>
            </w:r>
            <w:r>
              <w:rPr>
                <w:rFonts w:ascii="Times New Roman" w:eastAsia="宋体" w:hAnsi="Times New Roman"/>
                <w:sz w:val="20"/>
                <w:szCs w:val="20"/>
              </w:rPr>
              <w:t>号）</w:t>
            </w:r>
          </w:p>
        </w:tc>
        <w:tc>
          <w:tcPr>
            <w:tcW w:w="3326" w:type="dxa"/>
            <w:vAlign w:val="center"/>
          </w:tcPr>
          <w:p w:rsidR="00921022" w:rsidRDefault="00C71B83">
            <w:pPr>
              <w:widowControl w:val="0"/>
              <w:spacing w:after="0" w:line="280" w:lineRule="exact"/>
              <w:rPr>
                <w:rFonts w:ascii="Times New Roman" w:eastAsia="宋体" w:hAnsi="Times New Roman"/>
                <w:sz w:val="20"/>
                <w:szCs w:val="20"/>
              </w:rPr>
            </w:pPr>
            <w:r>
              <w:rPr>
                <w:rFonts w:ascii="Times New Roman" w:eastAsia="宋体" w:hAnsi="Times New Roman"/>
                <w:sz w:val="20"/>
                <w:szCs w:val="20"/>
              </w:rPr>
              <w:t>矿业权评估师：经济师</w:t>
            </w:r>
          </w:p>
          <w:p w:rsidR="00921022" w:rsidRDefault="00C71B83">
            <w:pPr>
              <w:widowControl w:val="0"/>
              <w:spacing w:after="0" w:line="280" w:lineRule="exact"/>
              <w:rPr>
                <w:rFonts w:ascii="Times New Roman" w:eastAsia="宋体" w:hAnsi="Times New Roman"/>
                <w:sz w:val="20"/>
                <w:szCs w:val="20"/>
              </w:rPr>
            </w:pPr>
            <w:r>
              <w:rPr>
                <w:rFonts w:ascii="Times New Roman" w:eastAsia="宋体" w:hAnsi="Times New Roman"/>
                <w:sz w:val="20"/>
                <w:szCs w:val="20"/>
              </w:rPr>
              <w:t>助理矿业权评估师：助理经济师</w:t>
            </w:r>
          </w:p>
        </w:tc>
      </w:tr>
    </w:tbl>
    <w:p w:rsidR="00921022" w:rsidRDefault="00921022">
      <w:pPr>
        <w:widowControl w:val="0"/>
        <w:spacing w:after="0" w:line="620" w:lineRule="exact"/>
        <w:rPr>
          <w:rFonts w:ascii="Times New Roman" w:eastAsia="仿宋_GB2312" w:hAnsi="Times New Roman"/>
          <w:b/>
          <w:sz w:val="28"/>
          <w:szCs w:val="28"/>
        </w:rPr>
      </w:pPr>
    </w:p>
    <w:sectPr w:rsidR="00921022" w:rsidSect="00921022">
      <w:headerReference w:type="default" r:id="rId7"/>
      <w:footerReference w:type="even" r:id="rId8"/>
      <w:footerReference w:type="default" r:id="rId9"/>
      <w:pgSz w:w="16838" w:h="11906" w:orient="landscape"/>
      <w:pgMar w:top="1474" w:right="1361" w:bottom="1474" w:left="1985" w:header="397" w:footer="1021"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1B83" w:rsidRDefault="00C71B83" w:rsidP="00921022">
      <w:pPr>
        <w:spacing w:after="0"/>
      </w:pPr>
      <w:r>
        <w:separator/>
      </w:r>
    </w:p>
  </w:endnote>
  <w:endnote w:type="continuationSeparator" w:id="1">
    <w:p w:rsidR="00C71B83" w:rsidRDefault="00C71B83" w:rsidP="0092102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方正黑体_GBK">
    <w:altName w:val="Arial Unicode MS"/>
    <w:charset w:val="86"/>
    <w:family w:val="script"/>
    <w:pitch w:val="default"/>
    <w:sig w:usb0="00000000" w:usb1="08000000" w:usb2="0000000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022" w:rsidRDefault="00921022">
    <w:pPr>
      <w:pStyle w:val="a5"/>
      <w:framePr w:wrap="around" w:vAnchor="text" w:hAnchor="margin" w:xAlign="outside" w:y="1"/>
      <w:rPr>
        <w:rStyle w:val="a8"/>
      </w:rPr>
    </w:pPr>
    <w:r>
      <w:rPr>
        <w:rStyle w:val="a8"/>
      </w:rPr>
      <w:fldChar w:fldCharType="begin"/>
    </w:r>
    <w:r w:rsidR="00C71B83">
      <w:rPr>
        <w:rStyle w:val="a8"/>
      </w:rPr>
      <w:instrText xml:space="preserve">PAGE  </w:instrText>
    </w:r>
    <w:r>
      <w:rPr>
        <w:rStyle w:val="a8"/>
      </w:rPr>
      <w:fldChar w:fldCharType="end"/>
    </w:r>
  </w:p>
  <w:p w:rsidR="00921022" w:rsidRDefault="00921022">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022" w:rsidRDefault="00C71B83">
    <w:pPr>
      <w:pStyle w:val="a5"/>
      <w:framePr w:wrap="around" w:vAnchor="text" w:hAnchor="margin" w:xAlign="outside" w:y="1"/>
      <w:ind w:rightChars="-135" w:right="-297"/>
      <w:rPr>
        <w:rStyle w:val="a8"/>
        <w:rFonts w:ascii="Times New Roman" w:hAnsi="Times New Roman"/>
        <w:sz w:val="28"/>
        <w:szCs w:val="28"/>
      </w:rPr>
    </w:pPr>
    <w:r>
      <w:rPr>
        <w:rStyle w:val="a8"/>
        <w:rFonts w:ascii="Times New Roman" w:hAnsi="Times New Roman"/>
        <w:sz w:val="28"/>
        <w:szCs w:val="28"/>
      </w:rPr>
      <w:t>－</w:t>
    </w:r>
    <w:r w:rsidR="00921022">
      <w:rPr>
        <w:rStyle w:val="a8"/>
        <w:rFonts w:ascii="Times New Roman" w:hAnsi="Times New Roman"/>
        <w:sz w:val="28"/>
        <w:szCs w:val="28"/>
      </w:rPr>
      <w:fldChar w:fldCharType="begin"/>
    </w:r>
    <w:r>
      <w:rPr>
        <w:rStyle w:val="a8"/>
        <w:rFonts w:ascii="Times New Roman" w:hAnsi="Times New Roman"/>
        <w:sz w:val="28"/>
        <w:szCs w:val="28"/>
      </w:rPr>
      <w:instrText xml:space="preserve">PAGE  </w:instrText>
    </w:r>
    <w:r w:rsidR="00921022">
      <w:rPr>
        <w:rStyle w:val="a8"/>
        <w:rFonts w:ascii="Times New Roman" w:hAnsi="Times New Roman"/>
        <w:sz w:val="28"/>
        <w:szCs w:val="28"/>
      </w:rPr>
      <w:fldChar w:fldCharType="separate"/>
    </w:r>
    <w:r w:rsidR="004E39A5">
      <w:rPr>
        <w:rStyle w:val="a8"/>
        <w:rFonts w:ascii="Times New Roman" w:hAnsi="Times New Roman"/>
        <w:noProof/>
        <w:sz w:val="28"/>
        <w:szCs w:val="28"/>
      </w:rPr>
      <w:t>3</w:t>
    </w:r>
    <w:r w:rsidR="00921022">
      <w:rPr>
        <w:rStyle w:val="a8"/>
        <w:rFonts w:ascii="Times New Roman" w:hAnsi="Times New Roman"/>
        <w:sz w:val="28"/>
        <w:szCs w:val="28"/>
      </w:rPr>
      <w:fldChar w:fldCharType="end"/>
    </w:r>
    <w:r>
      <w:rPr>
        <w:rStyle w:val="a8"/>
        <w:rFonts w:ascii="Times New Roman" w:hAnsi="Times New Roman"/>
        <w:sz w:val="28"/>
        <w:szCs w:val="28"/>
      </w:rPr>
      <w:t>－</w:t>
    </w:r>
  </w:p>
  <w:p w:rsidR="00921022" w:rsidRDefault="00921022">
    <w:pPr>
      <w:pStyle w:val="a5"/>
      <w:tabs>
        <w:tab w:val="clear" w:pos="8306"/>
      </w:tabs>
      <w:ind w:right="878"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1B83" w:rsidRDefault="00C71B83" w:rsidP="00921022">
      <w:pPr>
        <w:spacing w:after="0"/>
      </w:pPr>
      <w:r>
        <w:separator/>
      </w:r>
    </w:p>
  </w:footnote>
  <w:footnote w:type="continuationSeparator" w:id="1">
    <w:p w:rsidR="00C71B83" w:rsidRDefault="00C71B83" w:rsidP="00921022">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022" w:rsidRDefault="00921022">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displayVerticalDrawingGridEvery w:val="2"/>
  <w:characterSpacingControl w:val="doNotCompress"/>
  <w:hdrShapeDefaults>
    <o:shapedefaults v:ext="edit" spidmax="3074"/>
  </w:hdrShapeDefaults>
  <w:footnotePr>
    <w:footnote w:id="0"/>
    <w:footnote w:id="1"/>
  </w:footnotePr>
  <w:endnotePr>
    <w:endnote w:id="0"/>
    <w:endnote w:id="1"/>
  </w:endnotePr>
  <w:compat>
    <w:useFELayout/>
  </w:compat>
  <w:rsids>
    <w:rsidRoot w:val="00D31D50"/>
    <w:rsid w:val="BCBED98E"/>
    <w:rsid w:val="00030BB3"/>
    <w:rsid w:val="00037A86"/>
    <w:rsid w:val="0004257B"/>
    <w:rsid w:val="0005015C"/>
    <w:rsid w:val="000653A9"/>
    <w:rsid w:val="00067590"/>
    <w:rsid w:val="000B20AC"/>
    <w:rsid w:val="000C0FC5"/>
    <w:rsid w:val="000C1AF5"/>
    <w:rsid w:val="000C6AF4"/>
    <w:rsid w:val="000E5C2E"/>
    <w:rsid w:val="000F2275"/>
    <w:rsid w:val="00103935"/>
    <w:rsid w:val="00105825"/>
    <w:rsid w:val="00113726"/>
    <w:rsid w:val="0013433D"/>
    <w:rsid w:val="0013468D"/>
    <w:rsid w:val="00134AC4"/>
    <w:rsid w:val="001637E0"/>
    <w:rsid w:val="001647B2"/>
    <w:rsid w:val="00171883"/>
    <w:rsid w:val="001747F0"/>
    <w:rsid w:val="0018545E"/>
    <w:rsid w:val="00190824"/>
    <w:rsid w:val="00194A58"/>
    <w:rsid w:val="001B3885"/>
    <w:rsid w:val="001D4CFA"/>
    <w:rsid w:val="001F4432"/>
    <w:rsid w:val="001F46B2"/>
    <w:rsid w:val="00213E60"/>
    <w:rsid w:val="00220D5A"/>
    <w:rsid w:val="00226745"/>
    <w:rsid w:val="00251BCC"/>
    <w:rsid w:val="0026581D"/>
    <w:rsid w:val="0029100B"/>
    <w:rsid w:val="002A6A06"/>
    <w:rsid w:val="002A7E00"/>
    <w:rsid w:val="002B11A5"/>
    <w:rsid w:val="00306E61"/>
    <w:rsid w:val="00323B43"/>
    <w:rsid w:val="00331EA7"/>
    <w:rsid w:val="00336DA6"/>
    <w:rsid w:val="00350029"/>
    <w:rsid w:val="0035423D"/>
    <w:rsid w:val="00356AD3"/>
    <w:rsid w:val="0036675C"/>
    <w:rsid w:val="00371708"/>
    <w:rsid w:val="00395E10"/>
    <w:rsid w:val="003A668C"/>
    <w:rsid w:val="003B27D7"/>
    <w:rsid w:val="003C21EB"/>
    <w:rsid w:val="003D1AA9"/>
    <w:rsid w:val="003D37D8"/>
    <w:rsid w:val="003E24E7"/>
    <w:rsid w:val="003F53FD"/>
    <w:rsid w:val="00426133"/>
    <w:rsid w:val="0042771D"/>
    <w:rsid w:val="004358AB"/>
    <w:rsid w:val="00440982"/>
    <w:rsid w:val="0044359A"/>
    <w:rsid w:val="00452D9C"/>
    <w:rsid w:val="0047381D"/>
    <w:rsid w:val="00483F71"/>
    <w:rsid w:val="004A1330"/>
    <w:rsid w:val="004A75FE"/>
    <w:rsid w:val="004B1B4E"/>
    <w:rsid w:val="004E39A5"/>
    <w:rsid w:val="004F77DE"/>
    <w:rsid w:val="00547BD1"/>
    <w:rsid w:val="005542DB"/>
    <w:rsid w:val="00555ECD"/>
    <w:rsid w:val="00565B6E"/>
    <w:rsid w:val="00567A07"/>
    <w:rsid w:val="0058254B"/>
    <w:rsid w:val="005843D7"/>
    <w:rsid w:val="005B5497"/>
    <w:rsid w:val="005B5E12"/>
    <w:rsid w:val="005B747B"/>
    <w:rsid w:val="005C1D2E"/>
    <w:rsid w:val="005C3267"/>
    <w:rsid w:val="005E2E04"/>
    <w:rsid w:val="005F4C35"/>
    <w:rsid w:val="0063302A"/>
    <w:rsid w:val="00634148"/>
    <w:rsid w:val="00647CE5"/>
    <w:rsid w:val="00660449"/>
    <w:rsid w:val="006908D2"/>
    <w:rsid w:val="006A174B"/>
    <w:rsid w:val="006A2CCB"/>
    <w:rsid w:val="006B4CCB"/>
    <w:rsid w:val="006C30B6"/>
    <w:rsid w:val="006C4446"/>
    <w:rsid w:val="006D3AE2"/>
    <w:rsid w:val="006E7FC6"/>
    <w:rsid w:val="006F7231"/>
    <w:rsid w:val="007056DE"/>
    <w:rsid w:val="00720E34"/>
    <w:rsid w:val="00750CA4"/>
    <w:rsid w:val="00764888"/>
    <w:rsid w:val="00774D06"/>
    <w:rsid w:val="00790DA1"/>
    <w:rsid w:val="00793238"/>
    <w:rsid w:val="007A6438"/>
    <w:rsid w:val="007E4AB0"/>
    <w:rsid w:val="007E5B47"/>
    <w:rsid w:val="007F6F97"/>
    <w:rsid w:val="0081031D"/>
    <w:rsid w:val="00834978"/>
    <w:rsid w:val="00835AEE"/>
    <w:rsid w:val="00851EE5"/>
    <w:rsid w:val="00867B9C"/>
    <w:rsid w:val="0087154A"/>
    <w:rsid w:val="0087550A"/>
    <w:rsid w:val="00877606"/>
    <w:rsid w:val="00880F62"/>
    <w:rsid w:val="008823FA"/>
    <w:rsid w:val="008A3AF6"/>
    <w:rsid w:val="008A6A10"/>
    <w:rsid w:val="008B7726"/>
    <w:rsid w:val="008C47F2"/>
    <w:rsid w:val="008C7828"/>
    <w:rsid w:val="008D03BE"/>
    <w:rsid w:val="008D352D"/>
    <w:rsid w:val="008F2622"/>
    <w:rsid w:val="008F5ADB"/>
    <w:rsid w:val="0090052B"/>
    <w:rsid w:val="00902E58"/>
    <w:rsid w:val="00921022"/>
    <w:rsid w:val="00937B05"/>
    <w:rsid w:val="00964F6C"/>
    <w:rsid w:val="00996982"/>
    <w:rsid w:val="009B7332"/>
    <w:rsid w:val="009D18E8"/>
    <w:rsid w:val="009D1C72"/>
    <w:rsid w:val="009F7E7B"/>
    <w:rsid w:val="00A050F4"/>
    <w:rsid w:val="00A14278"/>
    <w:rsid w:val="00A23A42"/>
    <w:rsid w:val="00A45BAE"/>
    <w:rsid w:val="00A518E1"/>
    <w:rsid w:val="00A674EC"/>
    <w:rsid w:val="00A74ECB"/>
    <w:rsid w:val="00A84D0A"/>
    <w:rsid w:val="00B21516"/>
    <w:rsid w:val="00B27541"/>
    <w:rsid w:val="00B30E1E"/>
    <w:rsid w:val="00B30ECF"/>
    <w:rsid w:val="00B431BA"/>
    <w:rsid w:val="00B67FB3"/>
    <w:rsid w:val="00B83A23"/>
    <w:rsid w:val="00B85BFB"/>
    <w:rsid w:val="00BB1C4C"/>
    <w:rsid w:val="00BB2E80"/>
    <w:rsid w:val="00BC02B0"/>
    <w:rsid w:val="00BD19D2"/>
    <w:rsid w:val="00BF1B3B"/>
    <w:rsid w:val="00C30611"/>
    <w:rsid w:val="00C452D1"/>
    <w:rsid w:val="00C50E25"/>
    <w:rsid w:val="00C71B83"/>
    <w:rsid w:val="00C84BE5"/>
    <w:rsid w:val="00C932FE"/>
    <w:rsid w:val="00CB100F"/>
    <w:rsid w:val="00CB1AEF"/>
    <w:rsid w:val="00CB5638"/>
    <w:rsid w:val="00CD177B"/>
    <w:rsid w:val="00CF0E38"/>
    <w:rsid w:val="00D1468C"/>
    <w:rsid w:val="00D25A9A"/>
    <w:rsid w:val="00D31D50"/>
    <w:rsid w:val="00D43907"/>
    <w:rsid w:val="00D47228"/>
    <w:rsid w:val="00D57895"/>
    <w:rsid w:val="00D60F71"/>
    <w:rsid w:val="00D64AB2"/>
    <w:rsid w:val="00D676BF"/>
    <w:rsid w:val="00D92571"/>
    <w:rsid w:val="00DA3370"/>
    <w:rsid w:val="00DA5664"/>
    <w:rsid w:val="00DB65CF"/>
    <w:rsid w:val="00DC116F"/>
    <w:rsid w:val="00DC1AE0"/>
    <w:rsid w:val="00DC4476"/>
    <w:rsid w:val="00DE6B7B"/>
    <w:rsid w:val="00E0528F"/>
    <w:rsid w:val="00E12D1F"/>
    <w:rsid w:val="00E1599E"/>
    <w:rsid w:val="00E15E3D"/>
    <w:rsid w:val="00E16D49"/>
    <w:rsid w:val="00E218EF"/>
    <w:rsid w:val="00E21938"/>
    <w:rsid w:val="00E54F4D"/>
    <w:rsid w:val="00E55420"/>
    <w:rsid w:val="00E65AFE"/>
    <w:rsid w:val="00E70085"/>
    <w:rsid w:val="00E823B7"/>
    <w:rsid w:val="00E95DF4"/>
    <w:rsid w:val="00EB3E42"/>
    <w:rsid w:val="00ED7B7F"/>
    <w:rsid w:val="00F06C16"/>
    <w:rsid w:val="00F208FF"/>
    <w:rsid w:val="00F74547"/>
    <w:rsid w:val="00F753FE"/>
    <w:rsid w:val="00F8258A"/>
    <w:rsid w:val="00F8626C"/>
    <w:rsid w:val="00FA07AA"/>
    <w:rsid w:val="00FE7F5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022"/>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rsid w:val="00921022"/>
    <w:pPr>
      <w:ind w:leftChars="2500" w:left="100"/>
    </w:pPr>
  </w:style>
  <w:style w:type="paragraph" w:styleId="a4">
    <w:name w:val="Balloon Text"/>
    <w:basedOn w:val="a"/>
    <w:link w:val="Char0"/>
    <w:uiPriority w:val="99"/>
    <w:semiHidden/>
    <w:unhideWhenUsed/>
    <w:qFormat/>
    <w:rsid w:val="00921022"/>
    <w:pPr>
      <w:spacing w:after="0"/>
    </w:pPr>
    <w:rPr>
      <w:sz w:val="18"/>
      <w:szCs w:val="18"/>
    </w:rPr>
  </w:style>
  <w:style w:type="paragraph" w:styleId="a5">
    <w:name w:val="footer"/>
    <w:basedOn w:val="a"/>
    <w:link w:val="Char1"/>
    <w:uiPriority w:val="99"/>
    <w:unhideWhenUsed/>
    <w:qFormat/>
    <w:rsid w:val="00921022"/>
    <w:pPr>
      <w:tabs>
        <w:tab w:val="center" w:pos="4153"/>
        <w:tab w:val="right" w:pos="8306"/>
      </w:tabs>
    </w:pPr>
    <w:rPr>
      <w:sz w:val="18"/>
      <w:szCs w:val="18"/>
    </w:rPr>
  </w:style>
  <w:style w:type="paragraph" w:styleId="a6">
    <w:name w:val="header"/>
    <w:basedOn w:val="a"/>
    <w:link w:val="Char2"/>
    <w:uiPriority w:val="99"/>
    <w:unhideWhenUsed/>
    <w:qFormat/>
    <w:rsid w:val="00921022"/>
    <w:pPr>
      <w:pBdr>
        <w:bottom w:val="single" w:sz="6" w:space="1" w:color="auto"/>
      </w:pBdr>
      <w:tabs>
        <w:tab w:val="center" w:pos="4153"/>
        <w:tab w:val="right" w:pos="8306"/>
      </w:tabs>
      <w:jc w:val="center"/>
    </w:pPr>
    <w:rPr>
      <w:sz w:val="18"/>
      <w:szCs w:val="18"/>
    </w:rPr>
  </w:style>
  <w:style w:type="table" w:styleId="a7">
    <w:name w:val="Table Grid"/>
    <w:basedOn w:val="a1"/>
    <w:uiPriority w:val="59"/>
    <w:qFormat/>
    <w:rsid w:val="00921022"/>
    <w:pPr>
      <w:widowControl w:val="0"/>
      <w:jc w:val="both"/>
    </w:pPr>
    <w:rPr>
      <w:rFonts w:ascii="Times New Roman" w:eastAsia="宋体"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qFormat/>
    <w:rsid w:val="00921022"/>
  </w:style>
  <w:style w:type="character" w:styleId="a9">
    <w:name w:val="Hyperlink"/>
    <w:qFormat/>
    <w:rsid w:val="00921022"/>
    <w:rPr>
      <w:color w:val="0000FF"/>
      <w:u w:val="single"/>
    </w:rPr>
  </w:style>
  <w:style w:type="character" w:customStyle="1" w:styleId="Char">
    <w:name w:val="日期 Char"/>
    <w:link w:val="a3"/>
    <w:uiPriority w:val="99"/>
    <w:semiHidden/>
    <w:qFormat/>
    <w:rsid w:val="00921022"/>
    <w:rPr>
      <w:rFonts w:ascii="Tahoma" w:hAnsi="Tahoma"/>
    </w:rPr>
  </w:style>
  <w:style w:type="character" w:customStyle="1" w:styleId="Char0">
    <w:name w:val="批注框文本 Char"/>
    <w:link w:val="a4"/>
    <w:uiPriority w:val="99"/>
    <w:semiHidden/>
    <w:qFormat/>
    <w:rsid w:val="00921022"/>
    <w:rPr>
      <w:rFonts w:ascii="Tahoma" w:hAnsi="Tahoma"/>
      <w:sz w:val="18"/>
      <w:szCs w:val="18"/>
    </w:rPr>
  </w:style>
  <w:style w:type="character" w:customStyle="1" w:styleId="Char2">
    <w:name w:val="页眉 Char"/>
    <w:link w:val="a6"/>
    <w:uiPriority w:val="99"/>
    <w:qFormat/>
    <w:rsid w:val="00921022"/>
    <w:rPr>
      <w:rFonts w:ascii="Tahoma" w:hAnsi="Tahoma"/>
      <w:sz w:val="18"/>
      <w:szCs w:val="18"/>
    </w:rPr>
  </w:style>
  <w:style w:type="character" w:customStyle="1" w:styleId="Char1">
    <w:name w:val="页脚 Char"/>
    <w:link w:val="a5"/>
    <w:uiPriority w:val="99"/>
    <w:qFormat/>
    <w:rsid w:val="00921022"/>
    <w:rPr>
      <w:rFonts w:ascii="Tahoma" w:hAnsi="Tahoma"/>
      <w:sz w:val="18"/>
      <w:szCs w:val="18"/>
    </w:rPr>
  </w:style>
  <w:style w:type="paragraph" w:customStyle="1" w:styleId="Char3">
    <w:name w:val="Char"/>
    <w:basedOn w:val="a"/>
    <w:qFormat/>
    <w:rsid w:val="00921022"/>
    <w:pPr>
      <w:widowControl w:val="0"/>
      <w:adjustRightInd/>
      <w:snapToGrid/>
      <w:spacing w:after="0" w:line="360" w:lineRule="auto"/>
      <w:ind w:firstLine="420"/>
      <w:jc w:val="both"/>
    </w:pPr>
    <w:rPr>
      <w:rFonts w:ascii="Bookman Old Style" w:eastAsia="仿宋_GB2312" w:hAnsi="Bookman Old Style"/>
      <w:kern w:val="2"/>
      <w:sz w:val="28"/>
      <w:szCs w:val="28"/>
    </w:rPr>
  </w:style>
  <w:style w:type="character" w:customStyle="1" w:styleId="apple-style-span">
    <w:name w:val="apple-style-span"/>
    <w:basedOn w:val="a0"/>
    <w:qFormat/>
    <w:rsid w:val="00921022"/>
  </w:style>
  <w:style w:type="paragraph" w:styleId="aa">
    <w:name w:val="List Paragraph"/>
    <w:basedOn w:val="a"/>
    <w:uiPriority w:val="34"/>
    <w:qFormat/>
    <w:rsid w:val="00921022"/>
    <w:pPr>
      <w:widowControl w:val="0"/>
      <w:adjustRightInd/>
      <w:snapToGrid/>
      <w:spacing w:after="0"/>
      <w:ind w:firstLineChars="200" w:firstLine="420"/>
      <w:jc w:val="both"/>
    </w:pPr>
    <w:rPr>
      <w:rFonts w:ascii="Calibri" w:eastAsia="宋体" w:hAnsi="Calibri"/>
      <w:kern w:val="2"/>
      <w:sz w:val="21"/>
    </w:rPr>
  </w:style>
  <w:style w:type="character" w:customStyle="1" w:styleId="ab">
    <w:name w:val="页眉 字符"/>
    <w:uiPriority w:val="99"/>
    <w:qFormat/>
    <w:rsid w:val="00921022"/>
    <w:rPr>
      <w:rFonts w:ascii="Calibri" w:eastAsia="宋体" w:hAnsi="Calibri" w:cs="Times New Roman"/>
      <w:sz w:val="18"/>
      <w:szCs w:val="18"/>
    </w:rPr>
  </w:style>
  <w:style w:type="character" w:customStyle="1" w:styleId="ac">
    <w:name w:val="页脚 字符"/>
    <w:uiPriority w:val="99"/>
    <w:qFormat/>
    <w:rsid w:val="00921022"/>
    <w:rPr>
      <w:rFonts w:ascii="Calibri" w:eastAsia="宋体" w:hAnsi="Calibri" w:cs="Times New Roman"/>
      <w:sz w:val="18"/>
      <w:szCs w:val="18"/>
    </w:rPr>
  </w:style>
  <w:style w:type="character" w:customStyle="1" w:styleId="font11">
    <w:name w:val="font11"/>
    <w:qFormat/>
    <w:rsid w:val="00921022"/>
    <w:rPr>
      <w:rFonts w:ascii="Times New Roman" w:hAnsi="Times New Roman" w:cs="Times New Roman" w:hint="default"/>
      <w:color w:val="000000"/>
      <w:sz w:val="16"/>
      <w:szCs w:val="16"/>
      <w:u w:val="none"/>
    </w:rPr>
  </w:style>
  <w:style w:type="character" w:customStyle="1" w:styleId="font31">
    <w:name w:val="font31"/>
    <w:qFormat/>
    <w:rsid w:val="00921022"/>
    <w:rPr>
      <w:rFonts w:ascii="宋体" w:eastAsia="宋体" w:hAnsi="宋体" w:cs="宋体" w:hint="eastAsia"/>
      <w:color w:val="000000"/>
      <w:sz w:val="16"/>
      <w:szCs w:val="16"/>
      <w:u w:val="none"/>
    </w:rPr>
  </w:style>
  <w:style w:type="character" w:customStyle="1" w:styleId="ad">
    <w:name w:val="批注框文本 字符"/>
    <w:uiPriority w:val="99"/>
    <w:semiHidden/>
    <w:qFormat/>
    <w:rsid w:val="00921022"/>
    <w:rPr>
      <w:rFonts w:ascii="Calibri" w:hAnsi="Calibri"/>
      <w:kern w:val="2"/>
      <w:sz w:val="18"/>
      <w:szCs w:val="18"/>
    </w:rPr>
  </w:style>
  <w:style w:type="paragraph" w:customStyle="1" w:styleId="ae">
    <w:name w:val="方正小标标题"/>
    <w:basedOn w:val="a"/>
    <w:qFormat/>
    <w:rsid w:val="00921022"/>
    <w:pPr>
      <w:widowControl w:val="0"/>
      <w:adjustRightInd/>
      <w:snapToGrid/>
      <w:spacing w:after="0" w:line="600" w:lineRule="exact"/>
      <w:jc w:val="center"/>
    </w:pPr>
    <w:rPr>
      <w:rFonts w:ascii="方正小标宋简体" w:eastAsia="方正小标宋简体" w:hAnsi="Calibri"/>
      <w:kern w:val="2"/>
      <w:sz w:val="44"/>
      <w:szCs w:val="44"/>
    </w:rPr>
  </w:style>
  <w:style w:type="paragraph" w:customStyle="1" w:styleId="af">
    <w:name w:val="仿宋正文"/>
    <w:basedOn w:val="a"/>
    <w:qFormat/>
    <w:rsid w:val="00921022"/>
    <w:pPr>
      <w:widowControl w:val="0"/>
      <w:tabs>
        <w:tab w:val="left" w:pos="3984"/>
      </w:tabs>
      <w:adjustRightInd/>
      <w:snapToGrid/>
      <w:spacing w:after="0"/>
      <w:ind w:firstLineChars="200" w:firstLine="640"/>
      <w:jc w:val="both"/>
    </w:pPr>
    <w:rPr>
      <w:rFonts w:ascii="Calibri" w:eastAsia="仿宋_GB2312" w:hAnsi="Calibri"/>
      <w:kern w:val="2"/>
      <w:sz w:val="32"/>
      <w:szCs w:val="32"/>
    </w:rPr>
  </w:style>
  <w:style w:type="paragraph" w:customStyle="1" w:styleId="ListParagraph1">
    <w:name w:val="List Paragraph1"/>
    <w:basedOn w:val="a"/>
    <w:qFormat/>
    <w:rsid w:val="00921022"/>
    <w:pPr>
      <w:widowControl w:val="0"/>
      <w:adjustRightInd/>
      <w:snapToGrid/>
      <w:spacing w:after="0"/>
      <w:ind w:firstLineChars="200" w:firstLine="420"/>
      <w:jc w:val="both"/>
    </w:pPr>
    <w:rPr>
      <w:rFonts w:ascii="Calibri" w:eastAsia="宋体" w:hAnsi="Calibri"/>
      <w:kern w:val="2"/>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1007</Words>
  <Characters>5744</Characters>
  <Application>Microsoft Office Word</Application>
  <DocSecurity>0</DocSecurity>
  <Lines>47</Lines>
  <Paragraphs>13</Paragraphs>
  <ScaleCrop>false</ScaleCrop>
  <Company>SkyUN.Org</Company>
  <LinksUpToDate>false</LinksUpToDate>
  <CharactersWithSpaces>6738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辽人社〔2010〕315号</dc:title>
  <dc:creator>Administrator</dc:creator>
  <cp:lastModifiedBy>Administrator</cp:lastModifiedBy>
  <cp:revision>2</cp:revision>
  <cp:lastPrinted>2020-08-18T10:17:00Z</cp:lastPrinted>
  <dcterms:created xsi:type="dcterms:W3CDTF">2025-10-24T02:29:00Z</dcterms:created>
  <dcterms:modified xsi:type="dcterms:W3CDTF">2025-10-24T02:29:00Z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