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0A4" w:rsidRPr="00EB1DC9" w:rsidRDefault="00DC695B">
      <w:pPr>
        <w:ind w:firstLineChars="2400" w:firstLine="5040"/>
        <w:rPr>
          <w:rFonts w:ascii="Times New Roman" w:hAnsi="Times New Roman"/>
          <w:sz w:val="32"/>
        </w:rPr>
      </w:pPr>
      <w:bookmarkStart w:id="0" w:name="_GoBack"/>
      <w:bookmarkEnd w:id="0"/>
      <w:r w:rsidRPr="00EB1DC9">
        <w:rPr>
          <w:rFonts w:ascii="Times New Roman" w:hAnsi="Times New Roman"/>
        </w:rPr>
        <w:pict>
          <v:line id="_x0000_s1026" style="position:absolute;left:0;text-align:left;z-index:251659264" from="387pt,23.4pt" to="423pt,23.4pt" o:gfxdata="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SC/qi1gAAAAkBAAAPAAAAAAAAAAEAIAAAACIAAABkcnMvZG93bnJldi54bWxQSwECFAAU&#10;AAAACACHTuJAFvqrLPMBAADjAwAADgAAAAAAAAABACAAAAAlAQAAZHJzL2Uyb0RvYy54bWxQSwUG&#10;AAAAAAYABgBZAQAAigUAAAAA&#10;"/>
        </w:pict>
      </w:r>
      <w:r w:rsidR="00132EA1" w:rsidRPr="00EB1DC9">
        <w:rPr>
          <w:rFonts w:ascii="Times New Roman" w:hAnsi="Times New Roman"/>
          <w:sz w:val="32"/>
        </w:rPr>
        <w:t>编号：</w:t>
      </w:r>
      <w:r w:rsidR="00132EA1" w:rsidRPr="00EB1DC9">
        <w:rPr>
          <w:rFonts w:ascii="Times New Roman" w:hAnsi="Times New Roman"/>
          <w:sz w:val="32"/>
        </w:rPr>
        <w:t>LSHZL(20</w:t>
      </w:r>
      <w:r w:rsidR="00132EA1" w:rsidRPr="00EB1DC9">
        <w:rPr>
          <w:rFonts w:ascii="Times New Roman" w:hAnsi="Times New Roman"/>
          <w:sz w:val="32"/>
          <w:u w:val="single"/>
        </w:rPr>
        <w:t xml:space="preserve">   </w:t>
      </w:r>
      <w:r w:rsidR="00132EA1" w:rsidRPr="00EB1DC9">
        <w:rPr>
          <w:rFonts w:ascii="Times New Roman" w:hAnsi="Times New Roman"/>
          <w:sz w:val="32"/>
        </w:rPr>
        <w:t xml:space="preserve">)   </w:t>
      </w:r>
    </w:p>
    <w:p w:rsidR="002760A4" w:rsidRPr="00EB1DC9" w:rsidRDefault="002760A4">
      <w:pPr>
        <w:jc w:val="center"/>
        <w:rPr>
          <w:rFonts w:ascii="Times New Roman" w:hAnsi="Times New Roman"/>
          <w:bCs/>
          <w:sz w:val="52"/>
        </w:rPr>
      </w:pPr>
    </w:p>
    <w:p w:rsidR="002760A4" w:rsidRPr="00EB1DC9" w:rsidRDefault="00132EA1">
      <w:pPr>
        <w:jc w:val="center"/>
        <w:rPr>
          <w:rFonts w:ascii="Times New Roman" w:hAnsi="Times New Roman"/>
          <w:bCs/>
          <w:sz w:val="52"/>
        </w:rPr>
      </w:pPr>
      <w:r w:rsidRPr="00EB1DC9">
        <w:rPr>
          <w:rFonts w:ascii="Times New Roman" w:hAnsi="Times New Roman"/>
          <w:bCs/>
          <w:sz w:val="52"/>
        </w:rPr>
        <w:t>辽宁省建设项目污染物总量确认书</w:t>
      </w:r>
    </w:p>
    <w:p w:rsidR="002760A4" w:rsidRPr="00EB1DC9" w:rsidRDefault="00132EA1">
      <w:pPr>
        <w:jc w:val="center"/>
        <w:outlineLvl w:val="0"/>
        <w:rPr>
          <w:rFonts w:ascii="Times New Roman" w:hAnsi="Times New Roman"/>
          <w:sz w:val="32"/>
        </w:rPr>
      </w:pPr>
      <w:r w:rsidRPr="00EB1DC9">
        <w:rPr>
          <w:rFonts w:ascii="Times New Roman" w:hAnsi="Times New Roman"/>
          <w:sz w:val="32"/>
        </w:rPr>
        <w:t>（试行）</w:t>
      </w:r>
    </w:p>
    <w:p w:rsidR="002760A4" w:rsidRPr="00EB1DC9" w:rsidRDefault="002760A4">
      <w:pPr>
        <w:rPr>
          <w:rFonts w:ascii="Times New Roman" w:hAnsi="Times New Roman"/>
          <w:sz w:val="32"/>
          <w:szCs w:val="32"/>
        </w:rPr>
      </w:pPr>
    </w:p>
    <w:p w:rsidR="002760A4" w:rsidRPr="00EB1DC9" w:rsidRDefault="002760A4">
      <w:pPr>
        <w:rPr>
          <w:rFonts w:ascii="Times New Roman" w:hAnsi="Times New Roman"/>
          <w:sz w:val="32"/>
          <w:szCs w:val="32"/>
        </w:rPr>
      </w:pPr>
    </w:p>
    <w:p w:rsidR="002760A4" w:rsidRPr="00EB1DC9" w:rsidRDefault="002760A4">
      <w:pPr>
        <w:rPr>
          <w:rFonts w:ascii="Times New Roman" w:hAnsi="Times New Roman"/>
          <w:sz w:val="32"/>
          <w:szCs w:val="32"/>
        </w:rPr>
      </w:pPr>
    </w:p>
    <w:p w:rsidR="002760A4" w:rsidRPr="00EB1DC9" w:rsidRDefault="002760A4">
      <w:pPr>
        <w:rPr>
          <w:rFonts w:ascii="Times New Roman" w:hAnsi="Times New Roman"/>
          <w:sz w:val="32"/>
          <w:szCs w:val="32"/>
        </w:rPr>
      </w:pPr>
    </w:p>
    <w:p w:rsidR="007E55DC" w:rsidRPr="00EB1DC9" w:rsidRDefault="007E55DC" w:rsidP="007E55DC">
      <w:pPr>
        <w:pStyle w:val="a0"/>
        <w:rPr>
          <w:rFonts w:ascii="Times New Roman" w:hAnsi="Times New Roman"/>
          <w:sz w:val="32"/>
          <w:szCs w:val="32"/>
        </w:rPr>
      </w:pPr>
    </w:p>
    <w:p w:rsidR="007E55DC" w:rsidRPr="00EB1DC9" w:rsidRDefault="007E55DC" w:rsidP="007E55DC">
      <w:pPr>
        <w:rPr>
          <w:rFonts w:ascii="Times New Roman" w:hAnsi="Times New Roman"/>
          <w:sz w:val="32"/>
          <w:szCs w:val="32"/>
        </w:rPr>
      </w:pPr>
    </w:p>
    <w:p w:rsidR="002760A4" w:rsidRPr="00EB1DC9" w:rsidRDefault="002760A4">
      <w:pPr>
        <w:rPr>
          <w:rFonts w:ascii="Times New Roman" w:hAnsi="Times New Roman"/>
          <w:sz w:val="32"/>
          <w:szCs w:val="32"/>
        </w:rPr>
      </w:pPr>
    </w:p>
    <w:p w:rsidR="002760A4" w:rsidRPr="00EB1DC9" w:rsidRDefault="00132EA1" w:rsidP="003732E3">
      <w:pPr>
        <w:ind w:leftChars="270" w:left="2308" w:hangingChars="544" w:hanging="1741"/>
        <w:rPr>
          <w:rFonts w:ascii="Times New Roman" w:hAnsi="Times New Roman"/>
          <w:sz w:val="32"/>
          <w:szCs w:val="32"/>
          <w:u w:val="single"/>
        </w:rPr>
      </w:pPr>
      <w:r w:rsidRPr="00EB1DC9">
        <w:rPr>
          <w:rFonts w:ascii="Times New Roman" w:hAnsi="Times New Roman"/>
          <w:sz w:val="32"/>
          <w:szCs w:val="32"/>
        </w:rPr>
        <w:t>项目名称：</w:t>
      </w:r>
      <w:r w:rsidR="00153316" w:rsidRPr="00EB1DC9">
        <w:rPr>
          <w:rFonts w:ascii="Times New Roman" w:eastAsia="仿宋_GB2312" w:hAnsi="Times New Roman"/>
          <w:sz w:val="32"/>
          <w:szCs w:val="32"/>
          <w:u w:val="single"/>
        </w:rPr>
        <w:t xml:space="preserve">  </w:t>
      </w:r>
      <w:r w:rsidR="00CF6084" w:rsidRPr="00EB1DC9">
        <w:rPr>
          <w:rFonts w:ascii="Times New Roman" w:eastAsia="仿宋_GB2312" w:hAnsi="Times New Roman"/>
          <w:b/>
          <w:bCs/>
          <w:sz w:val="32"/>
          <w:szCs w:val="32"/>
          <w:u w:val="single"/>
        </w:rPr>
        <w:t>新宾满族自治县春建木材加工厂木托盘料加工项目</w:t>
      </w:r>
      <w:r w:rsidRPr="00EB1DC9">
        <w:rPr>
          <w:rFonts w:ascii="Times New Roman" w:hAnsi="Times New Roman"/>
          <w:sz w:val="32"/>
          <w:szCs w:val="32"/>
          <w:u w:val="single"/>
        </w:rPr>
        <w:t xml:space="preserve">         </w:t>
      </w:r>
      <w:r w:rsidR="00CF6084" w:rsidRPr="00EB1DC9">
        <w:rPr>
          <w:rFonts w:ascii="Times New Roman" w:hAnsi="Times New Roman"/>
          <w:sz w:val="32"/>
          <w:szCs w:val="32"/>
          <w:u w:val="single"/>
        </w:rPr>
        <w:t xml:space="preserve">     </w:t>
      </w:r>
      <w:r w:rsidRPr="00EB1DC9">
        <w:rPr>
          <w:rFonts w:ascii="Times New Roman" w:hAnsi="Times New Roman"/>
          <w:sz w:val="32"/>
          <w:szCs w:val="32"/>
          <w:u w:val="single"/>
        </w:rPr>
        <w:t xml:space="preserve">      </w:t>
      </w:r>
      <w:r w:rsidR="006F53EB" w:rsidRPr="00EB1DC9">
        <w:rPr>
          <w:rFonts w:ascii="Times New Roman" w:hAnsi="Times New Roman"/>
          <w:sz w:val="32"/>
          <w:szCs w:val="32"/>
          <w:u w:val="single"/>
        </w:rPr>
        <w:t xml:space="preserve"> </w:t>
      </w:r>
      <w:r w:rsidRPr="00EB1DC9">
        <w:rPr>
          <w:rFonts w:ascii="Times New Roman" w:hAnsi="Times New Roman"/>
          <w:sz w:val="32"/>
          <w:szCs w:val="32"/>
          <w:u w:val="single"/>
        </w:rPr>
        <w:t xml:space="preserve"> </w:t>
      </w:r>
      <w:r w:rsidR="00634D65" w:rsidRPr="00EB1DC9">
        <w:rPr>
          <w:rFonts w:ascii="Times New Roman" w:hAnsi="Times New Roman"/>
          <w:sz w:val="32"/>
          <w:szCs w:val="32"/>
          <w:u w:val="single"/>
        </w:rPr>
        <w:t xml:space="preserve">     </w:t>
      </w:r>
      <w:r w:rsidRPr="00EB1DC9">
        <w:rPr>
          <w:rFonts w:ascii="Times New Roman" w:hAnsi="Times New Roman"/>
          <w:sz w:val="32"/>
          <w:szCs w:val="32"/>
          <w:u w:val="single"/>
        </w:rPr>
        <w:t xml:space="preserve"> </w:t>
      </w:r>
      <w:r w:rsidR="00CF6084" w:rsidRPr="00EB1DC9">
        <w:rPr>
          <w:rFonts w:ascii="Times New Roman" w:hAnsi="Times New Roman"/>
          <w:sz w:val="32"/>
          <w:szCs w:val="32"/>
          <w:u w:val="single"/>
        </w:rPr>
        <w:t xml:space="preserve"> </w:t>
      </w:r>
    </w:p>
    <w:p w:rsidR="002760A4" w:rsidRPr="00EB1DC9" w:rsidRDefault="002760A4" w:rsidP="003732E3">
      <w:pPr>
        <w:rPr>
          <w:rFonts w:ascii="Times New Roman" w:hAnsi="Times New Roman"/>
          <w:sz w:val="32"/>
          <w:szCs w:val="32"/>
        </w:rPr>
      </w:pPr>
    </w:p>
    <w:p w:rsidR="002760A4" w:rsidRPr="00EB1DC9" w:rsidRDefault="00132EA1" w:rsidP="003732E3">
      <w:pPr>
        <w:ind w:leftChars="270" w:left="3140" w:hangingChars="804" w:hanging="2573"/>
        <w:rPr>
          <w:rFonts w:ascii="Times New Roman" w:hAnsi="Times New Roman"/>
          <w:sz w:val="32"/>
          <w:szCs w:val="32"/>
        </w:rPr>
      </w:pPr>
      <w:r w:rsidRPr="00EB1DC9">
        <w:rPr>
          <w:rFonts w:ascii="Times New Roman" w:hAnsi="Times New Roman"/>
          <w:sz w:val="32"/>
          <w:szCs w:val="32"/>
        </w:rPr>
        <w:t>建设单位（盖章）：</w:t>
      </w:r>
      <w:r w:rsidRPr="00EB1DC9">
        <w:rPr>
          <w:rFonts w:ascii="Times New Roman" w:hAnsi="Times New Roman"/>
          <w:sz w:val="32"/>
          <w:szCs w:val="32"/>
          <w:u w:val="single"/>
        </w:rPr>
        <w:t xml:space="preserve"> </w:t>
      </w:r>
      <w:r w:rsidR="00CF6084" w:rsidRPr="00EB1DC9">
        <w:rPr>
          <w:rFonts w:ascii="Times New Roman" w:eastAsia="仿宋_GB2312" w:hAnsi="Times New Roman"/>
          <w:b/>
          <w:bCs/>
          <w:sz w:val="32"/>
          <w:szCs w:val="32"/>
          <w:u w:val="single"/>
        </w:rPr>
        <w:t>新宾满族自治县春建木材加工厂</w:t>
      </w:r>
      <w:r w:rsidRPr="00EB1DC9">
        <w:rPr>
          <w:rFonts w:ascii="Times New Roman" w:hAnsi="Times New Roman"/>
          <w:sz w:val="32"/>
          <w:szCs w:val="32"/>
          <w:u w:val="single"/>
        </w:rPr>
        <w:t xml:space="preserve">  </w:t>
      </w:r>
    </w:p>
    <w:p w:rsidR="002760A4" w:rsidRPr="00EB1DC9" w:rsidRDefault="002760A4">
      <w:pPr>
        <w:jc w:val="center"/>
        <w:rPr>
          <w:rFonts w:ascii="Times New Roman" w:hAnsi="Times New Roman"/>
          <w:sz w:val="32"/>
          <w:szCs w:val="32"/>
        </w:rPr>
      </w:pPr>
    </w:p>
    <w:p w:rsidR="002760A4" w:rsidRPr="00EB1DC9" w:rsidRDefault="002760A4">
      <w:pPr>
        <w:jc w:val="center"/>
        <w:rPr>
          <w:rFonts w:ascii="Times New Roman" w:hAnsi="Times New Roman"/>
          <w:sz w:val="32"/>
          <w:szCs w:val="32"/>
        </w:rPr>
      </w:pPr>
    </w:p>
    <w:p w:rsidR="002760A4" w:rsidRPr="00EB1DC9" w:rsidRDefault="002760A4">
      <w:pPr>
        <w:jc w:val="center"/>
        <w:rPr>
          <w:rFonts w:ascii="Times New Roman" w:hAnsi="Times New Roman"/>
          <w:sz w:val="32"/>
          <w:szCs w:val="32"/>
        </w:rPr>
      </w:pPr>
    </w:p>
    <w:p w:rsidR="002760A4" w:rsidRPr="00EB1DC9" w:rsidRDefault="00132EA1">
      <w:pPr>
        <w:jc w:val="center"/>
        <w:rPr>
          <w:rFonts w:ascii="Times New Roman" w:hAnsi="Times New Roman"/>
          <w:sz w:val="32"/>
          <w:szCs w:val="32"/>
        </w:rPr>
      </w:pPr>
      <w:r w:rsidRPr="00EB1DC9">
        <w:rPr>
          <w:rFonts w:ascii="Times New Roman" w:hAnsi="Times New Roman"/>
          <w:sz w:val="32"/>
          <w:szCs w:val="32"/>
        </w:rPr>
        <w:t>申报时间：</w:t>
      </w:r>
      <w:r w:rsidRPr="00EB1DC9">
        <w:rPr>
          <w:rFonts w:ascii="Times New Roman" w:hAnsi="Times New Roman"/>
          <w:sz w:val="32"/>
          <w:szCs w:val="32"/>
          <w:u w:val="single"/>
        </w:rPr>
        <w:t xml:space="preserve">   </w:t>
      </w:r>
      <w:r w:rsidR="00C36491" w:rsidRPr="00EB1DC9">
        <w:rPr>
          <w:rFonts w:ascii="Times New Roman" w:hAnsi="Times New Roman"/>
          <w:sz w:val="32"/>
          <w:szCs w:val="32"/>
          <w:u w:val="single"/>
        </w:rPr>
        <w:t>2026</w:t>
      </w:r>
      <w:r w:rsidRPr="00EB1DC9">
        <w:rPr>
          <w:rFonts w:ascii="Times New Roman" w:hAnsi="Times New Roman"/>
          <w:sz w:val="32"/>
          <w:szCs w:val="32"/>
          <w:u w:val="single"/>
        </w:rPr>
        <w:t xml:space="preserve">   </w:t>
      </w:r>
      <w:r w:rsidRPr="00EB1DC9">
        <w:rPr>
          <w:rFonts w:ascii="Times New Roman" w:hAnsi="Times New Roman"/>
          <w:sz w:val="32"/>
          <w:szCs w:val="32"/>
        </w:rPr>
        <w:t>年</w:t>
      </w:r>
      <w:r w:rsidRPr="00EB1DC9">
        <w:rPr>
          <w:rFonts w:ascii="Times New Roman" w:hAnsi="Times New Roman"/>
          <w:sz w:val="32"/>
          <w:szCs w:val="32"/>
          <w:u w:val="single"/>
        </w:rPr>
        <w:t xml:space="preserve">   </w:t>
      </w:r>
      <w:r w:rsidR="005F573E" w:rsidRPr="00EB1DC9">
        <w:rPr>
          <w:rFonts w:ascii="Times New Roman" w:hAnsi="Times New Roman"/>
          <w:sz w:val="32"/>
          <w:szCs w:val="32"/>
          <w:u w:val="single"/>
        </w:rPr>
        <w:t>8</w:t>
      </w:r>
      <w:r w:rsidR="00C36491" w:rsidRPr="00EB1DC9">
        <w:rPr>
          <w:rFonts w:ascii="Times New Roman" w:hAnsi="Times New Roman"/>
          <w:sz w:val="32"/>
          <w:szCs w:val="32"/>
          <w:u w:val="single"/>
        </w:rPr>
        <w:t xml:space="preserve"> </w:t>
      </w:r>
      <w:r w:rsidRPr="00EB1DC9">
        <w:rPr>
          <w:rFonts w:ascii="Times New Roman" w:hAnsi="Times New Roman"/>
          <w:sz w:val="32"/>
          <w:szCs w:val="32"/>
          <w:u w:val="single"/>
        </w:rPr>
        <w:t xml:space="preserve">  </w:t>
      </w:r>
      <w:r w:rsidRPr="00EB1DC9">
        <w:rPr>
          <w:rFonts w:ascii="Times New Roman" w:hAnsi="Times New Roman"/>
          <w:sz w:val="32"/>
          <w:szCs w:val="32"/>
        </w:rPr>
        <w:t>月</w:t>
      </w:r>
    </w:p>
    <w:p w:rsidR="002760A4" w:rsidRPr="00EB1DC9" w:rsidRDefault="002760A4">
      <w:pPr>
        <w:jc w:val="center"/>
        <w:rPr>
          <w:rFonts w:ascii="Times New Roman" w:hAnsi="Times New Roman"/>
          <w:sz w:val="32"/>
          <w:szCs w:val="32"/>
        </w:rPr>
      </w:pPr>
    </w:p>
    <w:p w:rsidR="002760A4" w:rsidRPr="00EB1DC9" w:rsidRDefault="00132EA1">
      <w:pPr>
        <w:jc w:val="center"/>
        <w:rPr>
          <w:rFonts w:ascii="Times New Roman" w:hAnsi="Times New Roman"/>
          <w:bCs/>
          <w:sz w:val="32"/>
        </w:rPr>
      </w:pPr>
      <w:r w:rsidRPr="00EB1DC9">
        <w:rPr>
          <w:rFonts w:ascii="Times New Roman" w:hAnsi="Times New Roman"/>
          <w:bCs/>
          <w:sz w:val="32"/>
          <w:szCs w:val="32"/>
        </w:rPr>
        <w:t>辽宁省生态环境厅制</w:t>
      </w:r>
    </w:p>
    <w:p w:rsidR="002760A4" w:rsidRPr="00EB1DC9" w:rsidRDefault="002760A4">
      <w:pPr>
        <w:jc w:val="center"/>
        <w:rPr>
          <w:rFonts w:ascii="Times New Roman" w:hAnsi="Times New Roman"/>
          <w:bCs/>
          <w:sz w:val="32"/>
        </w:rPr>
        <w:sectPr w:rsidR="002760A4" w:rsidRPr="00EB1DC9" w:rsidSect="006F33D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720"/>
          <w:titlePg/>
          <w:docGrid w:type="linesAndChars" w:linePitch="312"/>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3"/>
        <w:gridCol w:w="395"/>
        <w:gridCol w:w="140"/>
        <w:gridCol w:w="102"/>
        <w:gridCol w:w="1423"/>
        <w:gridCol w:w="218"/>
        <w:gridCol w:w="441"/>
        <w:gridCol w:w="179"/>
        <w:gridCol w:w="259"/>
        <w:gridCol w:w="709"/>
        <w:gridCol w:w="1040"/>
        <w:gridCol w:w="261"/>
        <w:gridCol w:w="121"/>
        <w:gridCol w:w="136"/>
        <w:gridCol w:w="1635"/>
      </w:tblGrid>
      <w:tr w:rsidR="002760A4" w:rsidRPr="00EB1DC9" w:rsidTr="00770321">
        <w:trPr>
          <w:cantSplit/>
          <w:trHeight w:val="493"/>
        </w:trPr>
        <w:tc>
          <w:tcPr>
            <w:tcW w:w="1232" w:type="pct"/>
            <w:gridSpan w:val="4"/>
            <w:vAlign w:val="center"/>
          </w:tcPr>
          <w:p w:rsidR="002760A4" w:rsidRPr="00EB1DC9" w:rsidRDefault="00132EA1"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lastRenderedPageBreak/>
              <w:t>项目名称</w:t>
            </w:r>
          </w:p>
        </w:tc>
        <w:tc>
          <w:tcPr>
            <w:tcW w:w="3768" w:type="pct"/>
            <w:gridSpan w:val="11"/>
            <w:vAlign w:val="center"/>
          </w:tcPr>
          <w:p w:rsidR="002760A4" w:rsidRPr="00EB1DC9" w:rsidRDefault="00CF6084" w:rsidP="00413A03">
            <w:pPr>
              <w:jc w:val="center"/>
              <w:rPr>
                <w:rFonts w:ascii="Times New Roman" w:eastAsiaTheme="minorEastAsia" w:hAnsi="Times New Roman"/>
                <w:sz w:val="24"/>
              </w:rPr>
            </w:pPr>
            <w:r w:rsidRPr="00EB1DC9">
              <w:rPr>
                <w:rFonts w:ascii="Times New Roman" w:hAnsi="Times New Roman"/>
                <w:bCs/>
                <w:sz w:val="24"/>
              </w:rPr>
              <w:t>新宾满族自治县春建木材加工厂木托盘料加工项目</w:t>
            </w:r>
          </w:p>
        </w:tc>
      </w:tr>
      <w:tr w:rsidR="002760A4" w:rsidRPr="00EB1DC9" w:rsidTr="00770321">
        <w:trPr>
          <w:cantSplit/>
          <w:trHeight w:val="493"/>
        </w:trPr>
        <w:tc>
          <w:tcPr>
            <w:tcW w:w="1232" w:type="pct"/>
            <w:gridSpan w:val="4"/>
            <w:vAlign w:val="center"/>
          </w:tcPr>
          <w:p w:rsidR="002760A4" w:rsidRPr="00EB1DC9" w:rsidRDefault="00132EA1"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建设单位</w:t>
            </w:r>
          </w:p>
        </w:tc>
        <w:tc>
          <w:tcPr>
            <w:tcW w:w="3768" w:type="pct"/>
            <w:gridSpan w:val="11"/>
            <w:vAlign w:val="center"/>
          </w:tcPr>
          <w:p w:rsidR="002760A4" w:rsidRPr="00EB1DC9" w:rsidRDefault="003B72E3" w:rsidP="00413A03">
            <w:pPr>
              <w:jc w:val="center"/>
              <w:rPr>
                <w:rFonts w:ascii="Times New Roman" w:eastAsiaTheme="minorEastAsia" w:hAnsi="Times New Roman"/>
                <w:sz w:val="24"/>
              </w:rPr>
            </w:pPr>
            <w:r w:rsidRPr="00EB1DC9">
              <w:rPr>
                <w:rFonts w:ascii="Times New Roman" w:hAnsi="Times New Roman"/>
                <w:bCs/>
                <w:sz w:val="24"/>
              </w:rPr>
              <w:t>新宾满族自治县春建木材加工厂</w:t>
            </w:r>
          </w:p>
        </w:tc>
      </w:tr>
      <w:tr w:rsidR="002760A4" w:rsidRPr="00EB1DC9" w:rsidTr="00770321">
        <w:trPr>
          <w:trHeight w:val="493"/>
        </w:trPr>
        <w:tc>
          <w:tcPr>
            <w:tcW w:w="1232" w:type="pct"/>
            <w:gridSpan w:val="4"/>
            <w:vAlign w:val="center"/>
          </w:tcPr>
          <w:p w:rsidR="002760A4" w:rsidRPr="00EB1DC9" w:rsidRDefault="00132EA1"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建设地点</w:t>
            </w:r>
          </w:p>
        </w:tc>
        <w:tc>
          <w:tcPr>
            <w:tcW w:w="3768" w:type="pct"/>
            <w:gridSpan w:val="11"/>
            <w:vAlign w:val="center"/>
          </w:tcPr>
          <w:p w:rsidR="002760A4" w:rsidRPr="00EB1DC9" w:rsidRDefault="003B72E3" w:rsidP="00413A03">
            <w:pPr>
              <w:jc w:val="center"/>
              <w:rPr>
                <w:rFonts w:ascii="Times New Roman" w:eastAsiaTheme="minorEastAsia" w:hAnsi="Times New Roman"/>
                <w:sz w:val="24"/>
              </w:rPr>
            </w:pPr>
            <w:r w:rsidRPr="00EB1DC9">
              <w:rPr>
                <w:rFonts w:ascii="Times New Roman" w:hAnsi="Times New Roman"/>
                <w:sz w:val="24"/>
              </w:rPr>
              <w:t>辽宁省抚顺市</w:t>
            </w:r>
            <w:r w:rsidRPr="00EB1DC9">
              <w:rPr>
                <w:rFonts w:ascii="Times New Roman" w:hAnsi="Times New Roman"/>
                <w:bCs/>
                <w:sz w:val="24"/>
              </w:rPr>
              <w:t>新宾满族自治</w:t>
            </w:r>
            <w:r w:rsidRPr="00EB1DC9">
              <w:rPr>
                <w:rFonts w:ascii="Times New Roman" w:hAnsi="Times New Roman"/>
                <w:sz w:val="24"/>
              </w:rPr>
              <w:t>县上夹河东南公路</w:t>
            </w:r>
          </w:p>
        </w:tc>
      </w:tr>
      <w:tr w:rsidR="00692729" w:rsidRPr="00EB1DC9" w:rsidTr="00692729">
        <w:trPr>
          <w:trHeight w:val="493"/>
        </w:trPr>
        <w:tc>
          <w:tcPr>
            <w:tcW w:w="1232" w:type="pct"/>
            <w:gridSpan w:val="4"/>
            <w:vAlign w:val="center"/>
          </w:tcPr>
          <w:p w:rsidR="002760A4" w:rsidRPr="00EB1DC9" w:rsidRDefault="00132EA1"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建设性质</w:t>
            </w:r>
          </w:p>
        </w:tc>
        <w:tc>
          <w:tcPr>
            <w:tcW w:w="1327" w:type="pct"/>
            <w:gridSpan w:val="4"/>
            <w:vAlign w:val="center"/>
          </w:tcPr>
          <w:p w:rsidR="002760A4" w:rsidRPr="00EB1DC9" w:rsidRDefault="00132EA1" w:rsidP="00413A03">
            <w:pPr>
              <w:jc w:val="center"/>
              <w:rPr>
                <w:rFonts w:ascii="Times New Roman" w:eastAsiaTheme="minorEastAsia" w:hAnsi="Times New Roman"/>
                <w:sz w:val="24"/>
              </w:rPr>
            </w:pPr>
            <w:r w:rsidRPr="00EB1DC9">
              <w:rPr>
                <w:rFonts w:ascii="Times New Roman" w:eastAsiaTheme="minorEastAsia" w:hAnsi="Times New Roman"/>
                <w:sz w:val="24"/>
              </w:rPr>
              <w:t>新建</w:t>
            </w:r>
            <w:r w:rsidR="00153316" w:rsidRPr="00EB1DC9">
              <w:rPr>
                <w:rFonts w:ascii="Times New Roman" w:eastAsiaTheme="minorEastAsia" w:hAnsi="Times New Roman"/>
                <w:sz w:val="24"/>
              </w:rPr>
              <w:t>■</w:t>
            </w:r>
            <w:r w:rsidRPr="00EB1DC9">
              <w:rPr>
                <w:rFonts w:ascii="Times New Roman" w:eastAsiaTheme="minorEastAsia" w:hAnsi="Times New Roman"/>
                <w:sz w:val="24"/>
              </w:rPr>
              <w:t>改扩建</w:t>
            </w:r>
            <w:r w:rsidR="00153316" w:rsidRPr="00EB1DC9">
              <w:rPr>
                <w:rFonts w:ascii="Times New Roman" w:eastAsiaTheme="minorEastAsia" w:hAnsi="Times New Roman"/>
                <w:sz w:val="24"/>
              </w:rPr>
              <w:t>□</w:t>
            </w:r>
          </w:p>
          <w:p w:rsidR="002760A4" w:rsidRPr="00EB1DC9" w:rsidRDefault="00132EA1" w:rsidP="00413A03">
            <w:pPr>
              <w:jc w:val="center"/>
              <w:rPr>
                <w:rFonts w:ascii="Times New Roman" w:eastAsiaTheme="minorEastAsia" w:hAnsi="Times New Roman"/>
                <w:sz w:val="24"/>
              </w:rPr>
            </w:pPr>
            <w:r w:rsidRPr="00EB1DC9">
              <w:rPr>
                <w:rFonts w:ascii="Times New Roman" w:eastAsiaTheme="minorEastAsia" w:hAnsi="Times New Roman"/>
                <w:sz w:val="24"/>
              </w:rPr>
              <w:t>技改</w:t>
            </w:r>
            <w:r w:rsidRPr="00EB1DC9">
              <w:rPr>
                <w:rFonts w:ascii="Times New Roman" w:eastAsiaTheme="minorEastAsia" w:hAnsi="Times New Roman"/>
                <w:sz w:val="24"/>
              </w:rPr>
              <w:t>□</w:t>
            </w:r>
          </w:p>
        </w:tc>
        <w:tc>
          <w:tcPr>
            <w:tcW w:w="1331" w:type="pct"/>
            <w:gridSpan w:val="4"/>
            <w:vAlign w:val="center"/>
          </w:tcPr>
          <w:p w:rsidR="002760A4" w:rsidRPr="00EB1DC9" w:rsidRDefault="00132EA1" w:rsidP="00413A03">
            <w:pPr>
              <w:jc w:val="center"/>
              <w:rPr>
                <w:rFonts w:ascii="Times New Roman" w:eastAsiaTheme="minorEastAsia" w:hAnsi="Times New Roman"/>
                <w:sz w:val="24"/>
              </w:rPr>
            </w:pPr>
            <w:r w:rsidRPr="00EB1DC9">
              <w:rPr>
                <w:rFonts w:ascii="Times New Roman" w:eastAsiaTheme="minorEastAsia" w:hAnsi="Times New Roman"/>
                <w:sz w:val="24"/>
              </w:rPr>
              <w:t>计划投产日期</w:t>
            </w:r>
          </w:p>
        </w:tc>
        <w:tc>
          <w:tcPr>
            <w:tcW w:w="1111" w:type="pct"/>
            <w:gridSpan w:val="3"/>
            <w:vAlign w:val="center"/>
          </w:tcPr>
          <w:p w:rsidR="002760A4" w:rsidRPr="00EB1DC9" w:rsidRDefault="00930B55" w:rsidP="00413A03">
            <w:pPr>
              <w:jc w:val="center"/>
              <w:rPr>
                <w:rFonts w:ascii="Times New Roman" w:eastAsiaTheme="minorEastAsia" w:hAnsi="Times New Roman"/>
                <w:sz w:val="24"/>
              </w:rPr>
            </w:pPr>
            <w:r w:rsidRPr="00EB1DC9">
              <w:rPr>
                <w:rFonts w:ascii="Times New Roman" w:eastAsiaTheme="minorEastAsia" w:hAnsi="Times New Roman"/>
                <w:sz w:val="24"/>
              </w:rPr>
              <w:t>2026</w:t>
            </w:r>
            <w:r w:rsidR="00132EA1" w:rsidRPr="00EB1DC9">
              <w:rPr>
                <w:rFonts w:ascii="Times New Roman" w:eastAsiaTheme="minorEastAsia" w:hAnsi="Times New Roman"/>
                <w:sz w:val="24"/>
              </w:rPr>
              <w:t>年</w:t>
            </w:r>
            <w:r w:rsidR="005F573E" w:rsidRPr="00EB1DC9">
              <w:rPr>
                <w:rFonts w:ascii="Times New Roman" w:eastAsiaTheme="minorEastAsia" w:hAnsi="Times New Roman"/>
                <w:sz w:val="24"/>
              </w:rPr>
              <w:t>9</w:t>
            </w:r>
            <w:r w:rsidR="00132EA1" w:rsidRPr="00EB1DC9">
              <w:rPr>
                <w:rFonts w:ascii="Times New Roman" w:eastAsiaTheme="minorEastAsia" w:hAnsi="Times New Roman"/>
                <w:sz w:val="24"/>
              </w:rPr>
              <w:t>月</w:t>
            </w:r>
          </w:p>
        </w:tc>
      </w:tr>
      <w:tr w:rsidR="00692729" w:rsidRPr="00EB1DC9" w:rsidTr="00692729">
        <w:trPr>
          <w:trHeight w:val="493"/>
        </w:trPr>
        <w:tc>
          <w:tcPr>
            <w:tcW w:w="1232" w:type="pct"/>
            <w:gridSpan w:val="4"/>
            <w:vAlign w:val="center"/>
          </w:tcPr>
          <w:p w:rsidR="00153316" w:rsidRPr="00EB1DC9" w:rsidRDefault="00153316"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法人代码</w:t>
            </w:r>
          </w:p>
        </w:tc>
        <w:tc>
          <w:tcPr>
            <w:tcW w:w="1327" w:type="pct"/>
            <w:gridSpan w:val="4"/>
            <w:vAlign w:val="center"/>
          </w:tcPr>
          <w:p w:rsidR="00153316" w:rsidRPr="00EB1DC9" w:rsidRDefault="00194534" w:rsidP="00413A03">
            <w:pPr>
              <w:jc w:val="center"/>
              <w:rPr>
                <w:rFonts w:ascii="Times New Roman" w:eastAsiaTheme="minorEastAsia" w:hAnsi="Times New Roman"/>
                <w:sz w:val="24"/>
              </w:rPr>
            </w:pPr>
            <w:r w:rsidRPr="00EB1DC9">
              <w:rPr>
                <w:rFonts w:ascii="Times New Roman" w:hAnsi="Times New Roman"/>
                <w:sz w:val="24"/>
              </w:rPr>
              <w:t>92210422MAD7YAFA7X</w:t>
            </w:r>
          </w:p>
        </w:tc>
        <w:tc>
          <w:tcPr>
            <w:tcW w:w="1331" w:type="pct"/>
            <w:gridSpan w:val="4"/>
            <w:vAlign w:val="center"/>
          </w:tcPr>
          <w:p w:rsidR="00153316" w:rsidRPr="00EB1DC9" w:rsidRDefault="00153316" w:rsidP="00413A03">
            <w:pPr>
              <w:jc w:val="center"/>
              <w:rPr>
                <w:rFonts w:ascii="Times New Roman" w:eastAsiaTheme="minorEastAsia" w:hAnsi="Times New Roman"/>
                <w:sz w:val="24"/>
              </w:rPr>
            </w:pPr>
            <w:r w:rsidRPr="00EB1DC9">
              <w:rPr>
                <w:rFonts w:ascii="Times New Roman" w:eastAsiaTheme="minorEastAsia" w:hAnsi="Times New Roman"/>
                <w:sz w:val="24"/>
              </w:rPr>
              <w:t>法定代表人</w:t>
            </w:r>
          </w:p>
        </w:tc>
        <w:tc>
          <w:tcPr>
            <w:tcW w:w="1111" w:type="pct"/>
            <w:gridSpan w:val="3"/>
            <w:vAlign w:val="center"/>
          </w:tcPr>
          <w:p w:rsidR="00153316" w:rsidRPr="00EB1DC9" w:rsidRDefault="00194534" w:rsidP="00413A03">
            <w:pPr>
              <w:jc w:val="center"/>
              <w:rPr>
                <w:rFonts w:ascii="Times New Roman" w:eastAsiaTheme="minorEastAsia" w:hAnsi="Times New Roman"/>
                <w:sz w:val="24"/>
              </w:rPr>
            </w:pPr>
            <w:r w:rsidRPr="00EB1DC9">
              <w:rPr>
                <w:rFonts w:ascii="Times New Roman" w:hAnsi="Times New Roman"/>
                <w:sz w:val="24"/>
              </w:rPr>
              <w:t>安琦</w:t>
            </w:r>
          </w:p>
        </w:tc>
      </w:tr>
      <w:tr w:rsidR="00692729" w:rsidRPr="00EB1DC9" w:rsidTr="00692729">
        <w:trPr>
          <w:trHeight w:val="493"/>
        </w:trPr>
        <w:tc>
          <w:tcPr>
            <w:tcW w:w="1232" w:type="pct"/>
            <w:gridSpan w:val="4"/>
            <w:vAlign w:val="center"/>
          </w:tcPr>
          <w:p w:rsidR="00153316" w:rsidRPr="00EB1DC9" w:rsidRDefault="00153316"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环保负责人</w:t>
            </w:r>
          </w:p>
        </w:tc>
        <w:tc>
          <w:tcPr>
            <w:tcW w:w="1327" w:type="pct"/>
            <w:gridSpan w:val="4"/>
            <w:vAlign w:val="center"/>
          </w:tcPr>
          <w:p w:rsidR="00153316" w:rsidRPr="00EB1DC9" w:rsidRDefault="00194534" w:rsidP="00413A03">
            <w:pPr>
              <w:jc w:val="center"/>
              <w:rPr>
                <w:rFonts w:ascii="Times New Roman" w:eastAsiaTheme="minorEastAsia" w:hAnsi="Times New Roman"/>
                <w:sz w:val="24"/>
              </w:rPr>
            </w:pPr>
            <w:r w:rsidRPr="00EB1DC9">
              <w:rPr>
                <w:rFonts w:ascii="Times New Roman" w:hAnsi="Times New Roman"/>
                <w:sz w:val="24"/>
              </w:rPr>
              <w:t>安琦</w:t>
            </w:r>
          </w:p>
        </w:tc>
        <w:tc>
          <w:tcPr>
            <w:tcW w:w="1331" w:type="pct"/>
            <w:gridSpan w:val="4"/>
            <w:vAlign w:val="center"/>
          </w:tcPr>
          <w:p w:rsidR="00153316" w:rsidRPr="00EB1DC9" w:rsidRDefault="00153316" w:rsidP="00413A03">
            <w:pPr>
              <w:jc w:val="center"/>
              <w:rPr>
                <w:rFonts w:ascii="Times New Roman" w:eastAsiaTheme="minorEastAsia" w:hAnsi="Times New Roman"/>
                <w:sz w:val="24"/>
              </w:rPr>
            </w:pPr>
            <w:r w:rsidRPr="00EB1DC9">
              <w:rPr>
                <w:rFonts w:ascii="Times New Roman" w:eastAsiaTheme="minorEastAsia" w:hAnsi="Times New Roman"/>
                <w:sz w:val="24"/>
              </w:rPr>
              <w:t>联系电话</w:t>
            </w:r>
          </w:p>
        </w:tc>
        <w:tc>
          <w:tcPr>
            <w:tcW w:w="1111" w:type="pct"/>
            <w:gridSpan w:val="3"/>
            <w:vAlign w:val="center"/>
          </w:tcPr>
          <w:p w:rsidR="00153316" w:rsidRPr="00EB1DC9" w:rsidRDefault="00194534" w:rsidP="00413A03">
            <w:pPr>
              <w:jc w:val="center"/>
              <w:rPr>
                <w:rFonts w:ascii="Times New Roman" w:eastAsiaTheme="minorEastAsia" w:hAnsi="Times New Roman"/>
                <w:sz w:val="24"/>
              </w:rPr>
            </w:pPr>
            <w:r w:rsidRPr="00EB1DC9">
              <w:rPr>
                <w:rFonts w:ascii="Times New Roman" w:eastAsiaTheme="minorEastAsia" w:hAnsi="Times New Roman"/>
                <w:sz w:val="24"/>
              </w:rPr>
              <w:t>15134105555</w:t>
            </w:r>
          </w:p>
        </w:tc>
      </w:tr>
      <w:tr w:rsidR="00692729" w:rsidRPr="00EB1DC9" w:rsidTr="00692729">
        <w:trPr>
          <w:trHeight w:val="493"/>
        </w:trPr>
        <w:tc>
          <w:tcPr>
            <w:tcW w:w="1232" w:type="pct"/>
            <w:gridSpan w:val="4"/>
            <w:vAlign w:val="center"/>
          </w:tcPr>
          <w:p w:rsidR="00153316" w:rsidRPr="00EB1DC9" w:rsidRDefault="00153316"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行业代码</w:t>
            </w:r>
          </w:p>
        </w:tc>
        <w:tc>
          <w:tcPr>
            <w:tcW w:w="1327" w:type="pct"/>
            <w:gridSpan w:val="4"/>
            <w:vAlign w:val="center"/>
          </w:tcPr>
          <w:p w:rsidR="00153316" w:rsidRPr="00EB1DC9" w:rsidRDefault="00194534" w:rsidP="00413A03">
            <w:pPr>
              <w:jc w:val="center"/>
              <w:rPr>
                <w:rFonts w:ascii="Times New Roman" w:eastAsiaTheme="minorEastAsia" w:hAnsi="Times New Roman"/>
                <w:sz w:val="24"/>
              </w:rPr>
            </w:pPr>
            <w:r w:rsidRPr="00EB1DC9">
              <w:rPr>
                <w:rFonts w:ascii="Times New Roman" w:eastAsiaTheme="minorEastAsia" w:hAnsi="Times New Roman"/>
                <w:sz w:val="24"/>
              </w:rPr>
              <w:t>D4430</w:t>
            </w:r>
          </w:p>
        </w:tc>
        <w:tc>
          <w:tcPr>
            <w:tcW w:w="1331" w:type="pct"/>
            <w:gridSpan w:val="4"/>
            <w:vAlign w:val="center"/>
          </w:tcPr>
          <w:p w:rsidR="00153316" w:rsidRPr="00EB1DC9" w:rsidRDefault="00153316"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行业类别</w:t>
            </w:r>
          </w:p>
        </w:tc>
        <w:tc>
          <w:tcPr>
            <w:tcW w:w="1111" w:type="pct"/>
            <w:gridSpan w:val="3"/>
            <w:vAlign w:val="center"/>
          </w:tcPr>
          <w:p w:rsidR="00153316" w:rsidRPr="00EB1DC9" w:rsidRDefault="00706408" w:rsidP="00413A03">
            <w:pPr>
              <w:jc w:val="center"/>
              <w:rPr>
                <w:rFonts w:ascii="Times New Roman" w:eastAsiaTheme="minorEastAsia" w:hAnsi="Times New Roman"/>
                <w:szCs w:val="21"/>
              </w:rPr>
            </w:pPr>
            <w:r w:rsidRPr="00EB1DC9">
              <w:rPr>
                <w:rFonts w:ascii="Times New Roman" w:eastAsiaTheme="minorEastAsia" w:hAnsi="Times New Roman"/>
                <w:szCs w:val="21"/>
              </w:rPr>
              <w:t>热力生产和供应</w:t>
            </w:r>
          </w:p>
        </w:tc>
      </w:tr>
      <w:tr w:rsidR="00692729" w:rsidRPr="00EB1DC9" w:rsidTr="00692729">
        <w:trPr>
          <w:trHeight w:val="493"/>
        </w:trPr>
        <w:tc>
          <w:tcPr>
            <w:tcW w:w="1232" w:type="pct"/>
            <w:gridSpan w:val="4"/>
            <w:vAlign w:val="center"/>
          </w:tcPr>
          <w:p w:rsidR="00153316" w:rsidRPr="00EB1DC9" w:rsidRDefault="00153316"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总投资（万元）</w:t>
            </w:r>
          </w:p>
        </w:tc>
        <w:tc>
          <w:tcPr>
            <w:tcW w:w="1327" w:type="pct"/>
            <w:gridSpan w:val="4"/>
            <w:vAlign w:val="center"/>
          </w:tcPr>
          <w:p w:rsidR="00153316" w:rsidRPr="00EB1DC9" w:rsidRDefault="00706408" w:rsidP="00413A03">
            <w:pPr>
              <w:jc w:val="center"/>
              <w:rPr>
                <w:rFonts w:ascii="Times New Roman" w:eastAsiaTheme="minorEastAsia" w:hAnsi="Times New Roman"/>
                <w:sz w:val="24"/>
              </w:rPr>
            </w:pPr>
            <w:r w:rsidRPr="00EB1DC9">
              <w:rPr>
                <w:rFonts w:ascii="Times New Roman" w:eastAsiaTheme="minorEastAsia" w:hAnsi="Times New Roman"/>
                <w:sz w:val="24"/>
              </w:rPr>
              <w:t>100</w:t>
            </w:r>
          </w:p>
        </w:tc>
        <w:tc>
          <w:tcPr>
            <w:tcW w:w="1331" w:type="pct"/>
            <w:gridSpan w:val="4"/>
            <w:vAlign w:val="center"/>
          </w:tcPr>
          <w:p w:rsidR="00153316" w:rsidRPr="00EB1DC9" w:rsidRDefault="00153316"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环保投资（万元）</w:t>
            </w:r>
          </w:p>
        </w:tc>
        <w:tc>
          <w:tcPr>
            <w:tcW w:w="1111" w:type="pct"/>
            <w:gridSpan w:val="3"/>
            <w:vAlign w:val="center"/>
          </w:tcPr>
          <w:p w:rsidR="00153316" w:rsidRPr="00EB1DC9" w:rsidRDefault="00706408" w:rsidP="00413A03">
            <w:pPr>
              <w:jc w:val="center"/>
              <w:rPr>
                <w:rFonts w:ascii="Times New Roman" w:eastAsiaTheme="minorEastAsia" w:hAnsi="Times New Roman"/>
                <w:sz w:val="24"/>
              </w:rPr>
            </w:pPr>
            <w:r w:rsidRPr="00EB1DC9">
              <w:rPr>
                <w:rFonts w:ascii="Times New Roman" w:eastAsiaTheme="minorEastAsia" w:hAnsi="Times New Roman"/>
                <w:sz w:val="24"/>
              </w:rPr>
              <w:t>34</w:t>
            </w:r>
          </w:p>
        </w:tc>
      </w:tr>
      <w:tr w:rsidR="00692729" w:rsidRPr="00EB1DC9" w:rsidTr="00692729">
        <w:trPr>
          <w:trHeight w:val="493"/>
        </w:trPr>
        <w:tc>
          <w:tcPr>
            <w:tcW w:w="1232" w:type="pct"/>
            <w:gridSpan w:val="4"/>
            <w:vAlign w:val="center"/>
          </w:tcPr>
          <w:p w:rsidR="00153316" w:rsidRPr="00EB1DC9" w:rsidRDefault="00153316"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环保投资比例</w:t>
            </w:r>
          </w:p>
        </w:tc>
        <w:tc>
          <w:tcPr>
            <w:tcW w:w="1327" w:type="pct"/>
            <w:gridSpan w:val="4"/>
            <w:vAlign w:val="center"/>
          </w:tcPr>
          <w:p w:rsidR="00153316" w:rsidRPr="00EB1DC9" w:rsidRDefault="00706408" w:rsidP="00413A03">
            <w:pPr>
              <w:jc w:val="center"/>
              <w:rPr>
                <w:rFonts w:ascii="Times New Roman" w:eastAsiaTheme="minorEastAsia" w:hAnsi="Times New Roman"/>
                <w:sz w:val="24"/>
              </w:rPr>
            </w:pPr>
            <w:r w:rsidRPr="00EB1DC9">
              <w:rPr>
                <w:rFonts w:ascii="Times New Roman" w:eastAsiaTheme="minorEastAsia" w:hAnsi="Times New Roman"/>
                <w:sz w:val="24"/>
              </w:rPr>
              <w:t>34</w:t>
            </w:r>
            <w:r w:rsidR="00153316" w:rsidRPr="00EB1DC9">
              <w:rPr>
                <w:rFonts w:ascii="Times New Roman" w:eastAsiaTheme="minorEastAsia" w:hAnsi="Times New Roman"/>
                <w:sz w:val="24"/>
              </w:rPr>
              <w:t>%</w:t>
            </w:r>
          </w:p>
        </w:tc>
        <w:tc>
          <w:tcPr>
            <w:tcW w:w="1331" w:type="pct"/>
            <w:gridSpan w:val="4"/>
            <w:vAlign w:val="center"/>
          </w:tcPr>
          <w:p w:rsidR="00153316" w:rsidRPr="00EB1DC9" w:rsidRDefault="00153316"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年工作时间</w:t>
            </w:r>
          </w:p>
        </w:tc>
        <w:tc>
          <w:tcPr>
            <w:tcW w:w="1111" w:type="pct"/>
            <w:gridSpan w:val="3"/>
            <w:vAlign w:val="center"/>
          </w:tcPr>
          <w:p w:rsidR="00153316" w:rsidRPr="00EB1DC9" w:rsidRDefault="00706408" w:rsidP="00413A03">
            <w:pPr>
              <w:jc w:val="center"/>
              <w:rPr>
                <w:rFonts w:ascii="Times New Roman" w:eastAsiaTheme="minorEastAsia" w:hAnsi="Times New Roman"/>
                <w:sz w:val="24"/>
              </w:rPr>
            </w:pPr>
            <w:r w:rsidRPr="00EB1DC9">
              <w:rPr>
                <w:rFonts w:ascii="Times New Roman" w:eastAsiaTheme="minorEastAsia" w:hAnsi="Times New Roman"/>
                <w:sz w:val="24"/>
              </w:rPr>
              <w:t>1840</w:t>
            </w:r>
            <w:r w:rsidR="00153316" w:rsidRPr="00EB1DC9">
              <w:rPr>
                <w:rFonts w:ascii="Times New Roman" w:eastAsiaTheme="minorEastAsia" w:hAnsi="Times New Roman"/>
                <w:sz w:val="24"/>
              </w:rPr>
              <w:t>h</w:t>
            </w:r>
          </w:p>
        </w:tc>
      </w:tr>
      <w:tr w:rsidR="00692729" w:rsidRPr="00EB1DC9" w:rsidTr="00692729">
        <w:trPr>
          <w:trHeight w:val="493"/>
        </w:trPr>
        <w:tc>
          <w:tcPr>
            <w:tcW w:w="1232" w:type="pct"/>
            <w:gridSpan w:val="4"/>
            <w:vAlign w:val="center"/>
          </w:tcPr>
          <w:p w:rsidR="00153316" w:rsidRPr="00EB1DC9" w:rsidRDefault="00153316"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主</w:t>
            </w:r>
            <w:r w:rsidRPr="00EB1DC9">
              <w:rPr>
                <w:rFonts w:ascii="Times New Roman" w:eastAsiaTheme="minorEastAsia" w:hAnsi="Times New Roman"/>
                <w:sz w:val="28"/>
                <w:szCs w:val="28"/>
              </w:rPr>
              <w:t xml:space="preserve"> </w:t>
            </w:r>
            <w:r w:rsidRPr="00EB1DC9">
              <w:rPr>
                <w:rFonts w:ascii="Times New Roman" w:eastAsiaTheme="minorEastAsia" w:hAnsi="Times New Roman"/>
                <w:sz w:val="28"/>
                <w:szCs w:val="28"/>
              </w:rPr>
              <w:t>要</w:t>
            </w:r>
            <w:r w:rsidRPr="00EB1DC9">
              <w:rPr>
                <w:rFonts w:ascii="Times New Roman" w:eastAsiaTheme="minorEastAsia" w:hAnsi="Times New Roman"/>
                <w:sz w:val="28"/>
                <w:szCs w:val="28"/>
              </w:rPr>
              <w:t xml:space="preserve"> </w:t>
            </w:r>
            <w:r w:rsidRPr="00EB1DC9">
              <w:rPr>
                <w:rFonts w:ascii="Times New Roman" w:eastAsiaTheme="minorEastAsia" w:hAnsi="Times New Roman"/>
                <w:sz w:val="28"/>
                <w:szCs w:val="28"/>
              </w:rPr>
              <w:t>产</w:t>
            </w:r>
            <w:r w:rsidRPr="00EB1DC9">
              <w:rPr>
                <w:rFonts w:ascii="Times New Roman" w:eastAsiaTheme="minorEastAsia" w:hAnsi="Times New Roman"/>
                <w:sz w:val="28"/>
                <w:szCs w:val="28"/>
              </w:rPr>
              <w:t xml:space="preserve"> </w:t>
            </w:r>
            <w:r w:rsidRPr="00EB1DC9">
              <w:rPr>
                <w:rFonts w:ascii="Times New Roman" w:eastAsiaTheme="minorEastAsia" w:hAnsi="Times New Roman"/>
                <w:sz w:val="28"/>
                <w:szCs w:val="28"/>
              </w:rPr>
              <w:t>品</w:t>
            </w:r>
          </w:p>
        </w:tc>
        <w:tc>
          <w:tcPr>
            <w:tcW w:w="1327" w:type="pct"/>
            <w:gridSpan w:val="4"/>
            <w:vAlign w:val="center"/>
          </w:tcPr>
          <w:p w:rsidR="00153316" w:rsidRPr="00EB1DC9" w:rsidRDefault="00706408" w:rsidP="00413A03">
            <w:pPr>
              <w:jc w:val="center"/>
              <w:rPr>
                <w:rFonts w:ascii="Times New Roman" w:eastAsiaTheme="minorEastAsia" w:hAnsi="Times New Roman"/>
                <w:sz w:val="24"/>
              </w:rPr>
            </w:pPr>
            <w:r w:rsidRPr="00EB1DC9">
              <w:rPr>
                <w:rFonts w:ascii="Times New Roman" w:eastAsiaTheme="minorEastAsia" w:hAnsi="Times New Roman"/>
                <w:sz w:val="24"/>
              </w:rPr>
              <w:t>/</w:t>
            </w:r>
          </w:p>
        </w:tc>
        <w:tc>
          <w:tcPr>
            <w:tcW w:w="1331" w:type="pct"/>
            <w:gridSpan w:val="4"/>
            <w:vAlign w:val="center"/>
          </w:tcPr>
          <w:p w:rsidR="00153316" w:rsidRPr="00EB1DC9" w:rsidRDefault="00153316"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产量（年）</w:t>
            </w:r>
          </w:p>
        </w:tc>
        <w:tc>
          <w:tcPr>
            <w:tcW w:w="1111" w:type="pct"/>
            <w:gridSpan w:val="3"/>
            <w:vAlign w:val="center"/>
          </w:tcPr>
          <w:p w:rsidR="00153316" w:rsidRPr="00EB1DC9" w:rsidRDefault="00706408" w:rsidP="00413A03">
            <w:pPr>
              <w:jc w:val="center"/>
              <w:rPr>
                <w:rFonts w:ascii="Times New Roman" w:eastAsiaTheme="minorEastAsia" w:hAnsi="Times New Roman"/>
                <w:sz w:val="24"/>
              </w:rPr>
            </w:pPr>
            <w:r w:rsidRPr="00EB1DC9">
              <w:rPr>
                <w:rFonts w:ascii="Times New Roman" w:eastAsiaTheme="minorEastAsia" w:hAnsi="Times New Roman"/>
                <w:sz w:val="24"/>
              </w:rPr>
              <w:t>/</w:t>
            </w:r>
          </w:p>
        </w:tc>
      </w:tr>
      <w:tr w:rsidR="00692729" w:rsidRPr="00EB1DC9" w:rsidTr="00692729">
        <w:trPr>
          <w:trHeight w:val="493"/>
        </w:trPr>
        <w:tc>
          <w:tcPr>
            <w:tcW w:w="1232" w:type="pct"/>
            <w:gridSpan w:val="4"/>
            <w:vAlign w:val="center"/>
          </w:tcPr>
          <w:p w:rsidR="00153316" w:rsidRPr="00EB1DC9" w:rsidRDefault="00153316"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环</w:t>
            </w:r>
            <w:r w:rsidRPr="00EB1DC9">
              <w:rPr>
                <w:rFonts w:ascii="Times New Roman" w:eastAsiaTheme="minorEastAsia" w:hAnsi="Times New Roman"/>
                <w:sz w:val="28"/>
                <w:szCs w:val="28"/>
              </w:rPr>
              <w:t xml:space="preserve"> </w:t>
            </w:r>
            <w:r w:rsidRPr="00EB1DC9">
              <w:rPr>
                <w:rFonts w:ascii="Times New Roman" w:eastAsiaTheme="minorEastAsia" w:hAnsi="Times New Roman"/>
                <w:sz w:val="28"/>
                <w:szCs w:val="28"/>
              </w:rPr>
              <w:t>评</w:t>
            </w:r>
            <w:r w:rsidRPr="00EB1DC9">
              <w:rPr>
                <w:rFonts w:ascii="Times New Roman" w:eastAsiaTheme="minorEastAsia" w:hAnsi="Times New Roman"/>
                <w:sz w:val="28"/>
                <w:szCs w:val="28"/>
              </w:rPr>
              <w:t xml:space="preserve"> </w:t>
            </w:r>
            <w:r w:rsidRPr="00EB1DC9">
              <w:rPr>
                <w:rFonts w:ascii="Times New Roman" w:eastAsiaTheme="minorEastAsia" w:hAnsi="Times New Roman"/>
                <w:sz w:val="28"/>
                <w:szCs w:val="28"/>
              </w:rPr>
              <w:t>单</w:t>
            </w:r>
            <w:r w:rsidRPr="00EB1DC9">
              <w:rPr>
                <w:rFonts w:ascii="Times New Roman" w:eastAsiaTheme="minorEastAsia" w:hAnsi="Times New Roman"/>
                <w:sz w:val="28"/>
                <w:szCs w:val="28"/>
              </w:rPr>
              <w:t xml:space="preserve"> </w:t>
            </w:r>
            <w:r w:rsidRPr="00EB1DC9">
              <w:rPr>
                <w:rFonts w:ascii="Times New Roman" w:eastAsiaTheme="minorEastAsia" w:hAnsi="Times New Roman"/>
                <w:sz w:val="28"/>
                <w:szCs w:val="28"/>
              </w:rPr>
              <w:t>位</w:t>
            </w:r>
          </w:p>
        </w:tc>
        <w:tc>
          <w:tcPr>
            <w:tcW w:w="1327" w:type="pct"/>
            <w:gridSpan w:val="4"/>
            <w:vAlign w:val="center"/>
          </w:tcPr>
          <w:p w:rsidR="00153316" w:rsidRPr="00EB1DC9" w:rsidRDefault="00153316" w:rsidP="00413A03">
            <w:pPr>
              <w:jc w:val="center"/>
              <w:rPr>
                <w:rFonts w:ascii="Times New Roman" w:eastAsiaTheme="minorEastAsia" w:hAnsi="Times New Roman"/>
                <w:sz w:val="24"/>
              </w:rPr>
            </w:pPr>
            <w:r w:rsidRPr="00EB1DC9">
              <w:rPr>
                <w:rFonts w:ascii="Times New Roman" w:eastAsiaTheme="minorEastAsia" w:hAnsi="Times New Roman"/>
                <w:sz w:val="24"/>
              </w:rPr>
              <w:t>辽宁泽枫环境科技服务有限公司</w:t>
            </w:r>
          </w:p>
        </w:tc>
        <w:tc>
          <w:tcPr>
            <w:tcW w:w="1331" w:type="pct"/>
            <w:gridSpan w:val="4"/>
            <w:vAlign w:val="center"/>
          </w:tcPr>
          <w:p w:rsidR="00153316" w:rsidRPr="00EB1DC9" w:rsidRDefault="00153316" w:rsidP="00413A03">
            <w:pPr>
              <w:jc w:val="center"/>
              <w:rPr>
                <w:rFonts w:ascii="Times New Roman" w:eastAsiaTheme="minorEastAsia" w:hAnsi="Times New Roman"/>
                <w:sz w:val="28"/>
                <w:szCs w:val="28"/>
              </w:rPr>
            </w:pPr>
            <w:r w:rsidRPr="00EB1DC9">
              <w:rPr>
                <w:rFonts w:ascii="Times New Roman" w:eastAsiaTheme="minorEastAsia" w:hAnsi="Times New Roman"/>
                <w:sz w:val="28"/>
                <w:szCs w:val="28"/>
              </w:rPr>
              <w:t>环评审批单位</w:t>
            </w:r>
          </w:p>
        </w:tc>
        <w:tc>
          <w:tcPr>
            <w:tcW w:w="1111" w:type="pct"/>
            <w:gridSpan w:val="3"/>
            <w:vAlign w:val="center"/>
          </w:tcPr>
          <w:p w:rsidR="00153316" w:rsidRPr="00EB1DC9" w:rsidRDefault="00F971B6" w:rsidP="00886D4F">
            <w:pPr>
              <w:jc w:val="center"/>
              <w:rPr>
                <w:rFonts w:ascii="Times New Roman" w:eastAsiaTheme="minorEastAsia" w:hAnsi="Times New Roman"/>
                <w:szCs w:val="21"/>
              </w:rPr>
            </w:pPr>
            <w:r w:rsidRPr="00EB1DC9">
              <w:rPr>
                <w:rFonts w:ascii="Times New Roman" w:eastAsiaTheme="minorEastAsia" w:hAnsi="Times New Roman"/>
                <w:kern w:val="0"/>
                <w:szCs w:val="21"/>
              </w:rPr>
              <w:t>抚顺市生态环境局</w:t>
            </w:r>
            <w:r w:rsidR="00886D4F" w:rsidRPr="00EB1DC9">
              <w:rPr>
                <w:rFonts w:ascii="Times New Roman" w:eastAsiaTheme="minorEastAsia" w:hAnsi="Times New Roman"/>
                <w:kern w:val="0"/>
                <w:szCs w:val="21"/>
              </w:rPr>
              <w:t>新宾</w:t>
            </w:r>
            <w:r w:rsidRPr="00EB1DC9">
              <w:rPr>
                <w:rFonts w:ascii="Times New Roman" w:eastAsiaTheme="minorEastAsia" w:hAnsi="Times New Roman"/>
                <w:kern w:val="0"/>
                <w:szCs w:val="21"/>
              </w:rPr>
              <w:t>县分局</w:t>
            </w:r>
          </w:p>
        </w:tc>
      </w:tr>
      <w:tr w:rsidR="00153316" w:rsidRPr="00EB1DC9" w:rsidTr="00770321">
        <w:trPr>
          <w:cantSplit/>
          <w:trHeight w:val="493"/>
        </w:trPr>
        <w:tc>
          <w:tcPr>
            <w:tcW w:w="5000" w:type="pct"/>
            <w:gridSpan w:val="15"/>
          </w:tcPr>
          <w:p w:rsidR="00153316" w:rsidRPr="00EB1DC9" w:rsidRDefault="00153316" w:rsidP="00891C06">
            <w:pPr>
              <w:spacing w:line="360" w:lineRule="auto"/>
              <w:ind w:firstLineChars="200" w:firstLine="562"/>
              <w:rPr>
                <w:rFonts w:ascii="Times New Roman" w:hAnsi="Times New Roman"/>
                <w:b/>
                <w:bCs/>
                <w:sz w:val="28"/>
                <w:szCs w:val="28"/>
              </w:rPr>
            </w:pPr>
            <w:r w:rsidRPr="00EB1DC9">
              <w:rPr>
                <w:rFonts w:ascii="Times New Roman" w:hAnsi="Times New Roman"/>
                <w:b/>
                <w:bCs/>
                <w:sz w:val="28"/>
                <w:szCs w:val="28"/>
              </w:rPr>
              <w:t>主要建设内容</w:t>
            </w:r>
            <w:r w:rsidR="00692729" w:rsidRPr="00EB1DC9">
              <w:rPr>
                <w:rFonts w:ascii="Times New Roman" w:hAnsi="Times New Roman"/>
                <w:b/>
                <w:bCs/>
                <w:sz w:val="28"/>
                <w:szCs w:val="28"/>
              </w:rPr>
              <w:t>：</w:t>
            </w:r>
          </w:p>
          <w:p w:rsidR="00AD5123" w:rsidRPr="00EB1DC9" w:rsidRDefault="00BD7666" w:rsidP="003F4664">
            <w:pPr>
              <w:pStyle w:val="0"/>
              <w:spacing w:line="400" w:lineRule="exact"/>
              <w:ind w:firstLine="480"/>
              <w:jc w:val="both"/>
              <w:rPr>
                <w:rFonts w:ascii="Times New Roman" w:eastAsiaTheme="minorEastAsia" w:hAnsi="Times New Roman"/>
                <w:szCs w:val="24"/>
              </w:rPr>
            </w:pPr>
            <w:r w:rsidRPr="00EB1DC9">
              <w:rPr>
                <w:rFonts w:ascii="Times New Roman" w:eastAsiaTheme="minorEastAsia" w:hAnsi="Times New Roman"/>
                <w:szCs w:val="24"/>
              </w:rPr>
              <w:t>本</w:t>
            </w:r>
            <w:r w:rsidR="00153316" w:rsidRPr="00EB1DC9">
              <w:rPr>
                <w:rFonts w:ascii="Times New Roman" w:eastAsiaTheme="minorEastAsia" w:hAnsi="Times New Roman"/>
                <w:szCs w:val="24"/>
              </w:rPr>
              <w:t>项目属</w:t>
            </w:r>
            <w:r w:rsidR="00DF7F2C" w:rsidRPr="00EB1DC9">
              <w:rPr>
                <w:rFonts w:ascii="Times New Roman" w:eastAsiaTheme="minorEastAsia" w:hAnsi="Times New Roman"/>
                <w:szCs w:val="24"/>
              </w:rPr>
              <w:t>新建</w:t>
            </w:r>
            <w:r w:rsidR="00153316" w:rsidRPr="00EB1DC9">
              <w:rPr>
                <w:rFonts w:ascii="Times New Roman" w:eastAsiaTheme="minorEastAsia" w:hAnsi="Times New Roman"/>
                <w:szCs w:val="24"/>
              </w:rPr>
              <w:t>项目，位于</w:t>
            </w:r>
            <w:r w:rsidR="00F971B6" w:rsidRPr="00EB1DC9">
              <w:rPr>
                <w:rFonts w:ascii="Times New Roman" w:hAnsi="Times New Roman"/>
                <w:bCs/>
                <w:szCs w:val="24"/>
              </w:rPr>
              <w:t>新宾满族自治</w:t>
            </w:r>
            <w:r w:rsidR="00F971B6" w:rsidRPr="00EB1DC9">
              <w:rPr>
                <w:rFonts w:ascii="Times New Roman" w:hAnsi="Times New Roman"/>
                <w:szCs w:val="24"/>
              </w:rPr>
              <w:t>县上夹河东南公路</w:t>
            </w:r>
            <w:r w:rsidR="00153316" w:rsidRPr="00EB1DC9">
              <w:rPr>
                <w:rFonts w:ascii="Times New Roman" w:eastAsiaTheme="minorEastAsia" w:hAnsi="Times New Roman"/>
                <w:szCs w:val="24"/>
              </w:rPr>
              <w:t>，</w:t>
            </w:r>
            <w:bookmarkStart w:id="1" w:name="OLE_LINK352"/>
            <w:bookmarkStart w:id="2" w:name="OLE_LINK353"/>
            <w:r w:rsidR="00871318" w:rsidRPr="00EB1DC9">
              <w:rPr>
                <w:rFonts w:ascii="Times New Roman" w:hAnsi="Times New Roman"/>
                <w:bCs/>
                <w:szCs w:val="24"/>
              </w:rPr>
              <w:t>新宾满族自治县春建木材加工厂</w:t>
            </w:r>
            <w:r w:rsidRPr="00EB1DC9">
              <w:rPr>
                <w:rFonts w:ascii="Times New Roman" w:hAnsi="Times New Roman"/>
                <w:bCs/>
                <w:szCs w:val="24"/>
              </w:rPr>
              <w:t>于</w:t>
            </w:r>
            <w:r w:rsidR="00114338" w:rsidRPr="00EB1DC9">
              <w:rPr>
                <w:rFonts w:ascii="Times New Roman" w:eastAsiaTheme="minorEastAsia" w:hAnsi="Times New Roman"/>
                <w:bCs/>
                <w:szCs w:val="24"/>
              </w:rPr>
              <w:t>2023</w:t>
            </w:r>
            <w:r w:rsidR="00114338" w:rsidRPr="00EB1DC9">
              <w:rPr>
                <w:rFonts w:ascii="Times New Roman" w:eastAsiaTheme="minorEastAsia" w:hAnsi="Times New Roman"/>
                <w:bCs/>
                <w:szCs w:val="24"/>
              </w:rPr>
              <w:t>年</w:t>
            </w:r>
            <w:r w:rsidR="00114338" w:rsidRPr="00EB1DC9">
              <w:rPr>
                <w:rFonts w:ascii="Times New Roman" w:eastAsiaTheme="minorEastAsia" w:hAnsi="Times New Roman"/>
                <w:bCs/>
                <w:szCs w:val="24"/>
              </w:rPr>
              <w:t>12</w:t>
            </w:r>
            <w:r w:rsidR="00114338" w:rsidRPr="00EB1DC9">
              <w:rPr>
                <w:rFonts w:ascii="Times New Roman" w:eastAsiaTheme="minorEastAsia" w:hAnsi="Times New Roman"/>
                <w:bCs/>
                <w:szCs w:val="24"/>
              </w:rPr>
              <w:t>月注册成功，</w:t>
            </w:r>
            <w:r w:rsidR="00871318" w:rsidRPr="00EB1DC9">
              <w:rPr>
                <w:rFonts w:ascii="Times New Roman" w:hAnsi="Times New Roman"/>
                <w:bCs/>
                <w:szCs w:val="24"/>
              </w:rPr>
              <w:t>对租用的闲置厂房</w:t>
            </w:r>
            <w:r w:rsidR="00871318" w:rsidRPr="00EB1DC9">
              <w:rPr>
                <w:rFonts w:ascii="Times New Roman" w:eastAsiaTheme="minorEastAsia" w:hAnsi="Times New Roman"/>
                <w:bCs/>
                <w:szCs w:val="24"/>
                <w:shd w:val="clear" w:color="auto" w:fill="FFFFFF"/>
              </w:rPr>
              <w:t>进行简单改造及装饰，并</w:t>
            </w:r>
            <w:r w:rsidR="00871318" w:rsidRPr="00EB1DC9">
              <w:rPr>
                <w:rFonts w:ascii="Times New Roman" w:hAnsi="Times New Roman"/>
                <w:bCs/>
                <w:szCs w:val="24"/>
              </w:rPr>
              <w:t>于</w:t>
            </w:r>
            <w:r w:rsidR="00871318" w:rsidRPr="00EB1DC9">
              <w:rPr>
                <w:rFonts w:ascii="Times New Roman" w:hAnsi="Times New Roman"/>
                <w:bCs/>
                <w:szCs w:val="24"/>
              </w:rPr>
              <w:t>2024</w:t>
            </w:r>
            <w:r w:rsidR="00871318" w:rsidRPr="00EB1DC9">
              <w:rPr>
                <w:rFonts w:ascii="Times New Roman" w:hAnsi="Times New Roman"/>
                <w:bCs/>
                <w:szCs w:val="24"/>
              </w:rPr>
              <w:t>年</w:t>
            </w:r>
            <w:r w:rsidR="00871318" w:rsidRPr="00EB1DC9">
              <w:rPr>
                <w:rFonts w:ascii="Times New Roman" w:hAnsi="Times New Roman"/>
                <w:bCs/>
                <w:szCs w:val="24"/>
              </w:rPr>
              <w:t>5</w:t>
            </w:r>
            <w:r w:rsidR="00871318" w:rsidRPr="00EB1DC9">
              <w:rPr>
                <w:rFonts w:ascii="Times New Roman" w:hAnsi="Times New Roman"/>
                <w:bCs/>
                <w:szCs w:val="24"/>
              </w:rPr>
              <w:t>月建成投产，原有项目仅将外购原木通过开料和切割后，</w:t>
            </w:r>
            <w:r w:rsidR="000E4CCB" w:rsidRPr="00EB1DC9">
              <w:rPr>
                <w:rFonts w:ascii="Times New Roman" w:hAnsi="Times New Roman"/>
                <w:bCs/>
                <w:szCs w:val="24"/>
              </w:rPr>
              <w:t>外委烘干再销售，原有项目不含烘干过程</w:t>
            </w:r>
            <w:r w:rsidR="00871318" w:rsidRPr="00EB1DC9">
              <w:rPr>
                <w:rFonts w:ascii="Times New Roman" w:hAnsi="Times New Roman"/>
                <w:bCs/>
                <w:szCs w:val="24"/>
              </w:rPr>
              <w:t>，</w:t>
            </w:r>
            <w:r w:rsidRPr="00EB1DC9">
              <w:rPr>
                <w:rFonts w:ascii="Times New Roman" w:hAnsi="Times New Roman"/>
                <w:bCs/>
                <w:szCs w:val="24"/>
              </w:rPr>
              <w:t>由于原有的生产工艺已无法满足现在的产品市场需求，故在生产能力等不变的条件下，本次新增</w:t>
            </w:r>
            <w:r w:rsidRPr="00EB1DC9">
              <w:rPr>
                <w:rFonts w:ascii="Times New Roman" w:hAnsi="Times New Roman"/>
                <w:bCs/>
                <w:szCs w:val="24"/>
              </w:rPr>
              <w:t>1</w:t>
            </w:r>
            <w:r w:rsidRPr="00EB1DC9">
              <w:rPr>
                <w:rFonts w:ascii="Times New Roman" w:hAnsi="Times New Roman"/>
                <w:bCs/>
                <w:szCs w:val="24"/>
              </w:rPr>
              <w:t>台</w:t>
            </w:r>
            <w:r w:rsidR="00611416" w:rsidRPr="00EB1DC9">
              <w:rPr>
                <w:rFonts w:ascii="Times New Roman" w:hAnsi="Times New Roman"/>
                <w:bCs/>
                <w:szCs w:val="24"/>
              </w:rPr>
              <w:t>3t/h</w:t>
            </w:r>
            <w:r w:rsidRPr="00EB1DC9">
              <w:rPr>
                <w:rFonts w:ascii="Times New Roman" w:hAnsi="Times New Roman"/>
                <w:bCs/>
                <w:szCs w:val="24"/>
              </w:rPr>
              <w:t>蒸汽发生器和</w:t>
            </w:r>
            <w:r w:rsidRPr="00EB1DC9">
              <w:rPr>
                <w:rFonts w:ascii="Times New Roman" w:hAnsi="Times New Roman"/>
                <w:bCs/>
                <w:szCs w:val="24"/>
              </w:rPr>
              <w:t>2</w:t>
            </w:r>
            <w:r w:rsidRPr="00EB1DC9">
              <w:rPr>
                <w:rFonts w:ascii="Times New Roman" w:hAnsi="Times New Roman"/>
                <w:bCs/>
                <w:szCs w:val="24"/>
              </w:rPr>
              <w:t>个</w:t>
            </w:r>
            <w:r w:rsidRPr="00EB1DC9">
              <w:rPr>
                <w:rFonts w:ascii="Times New Roman" w:hAnsi="Times New Roman"/>
                <w:bCs/>
                <w:szCs w:val="24"/>
              </w:rPr>
              <w:t>120m</w:t>
            </w:r>
            <w:r w:rsidRPr="00EB1DC9">
              <w:rPr>
                <w:rFonts w:ascii="Times New Roman" w:hAnsi="Times New Roman"/>
                <w:bCs/>
                <w:szCs w:val="24"/>
                <w:vertAlign w:val="superscript"/>
              </w:rPr>
              <w:t>2</w:t>
            </w:r>
            <w:r w:rsidRPr="00EB1DC9">
              <w:rPr>
                <w:rFonts w:ascii="Times New Roman" w:hAnsi="Times New Roman"/>
                <w:bCs/>
                <w:szCs w:val="24"/>
              </w:rPr>
              <w:t>的烘干室，以提升产品市场竞争力</w:t>
            </w:r>
            <w:r w:rsidR="00611416" w:rsidRPr="00EB1DC9">
              <w:rPr>
                <w:rFonts w:ascii="Times New Roman" w:hAnsi="Times New Roman"/>
                <w:bCs/>
                <w:szCs w:val="24"/>
              </w:rPr>
              <w:t>。项目</w:t>
            </w:r>
            <w:r w:rsidR="00611416" w:rsidRPr="00EB1DC9">
              <w:rPr>
                <w:rFonts w:ascii="Times New Roman" w:hAnsi="Times New Roman"/>
                <w:szCs w:val="24"/>
              </w:rPr>
              <w:t>蒸汽发生器燃烧烟气经旋风</w:t>
            </w:r>
            <w:r w:rsidR="00611416" w:rsidRPr="00EB1DC9">
              <w:rPr>
                <w:rFonts w:ascii="Times New Roman" w:hAnsi="Times New Roman"/>
                <w:szCs w:val="24"/>
              </w:rPr>
              <w:t>+</w:t>
            </w:r>
            <w:r w:rsidR="00611416" w:rsidRPr="00EB1DC9">
              <w:rPr>
                <w:rFonts w:ascii="Times New Roman" w:hAnsi="Times New Roman"/>
                <w:szCs w:val="24"/>
              </w:rPr>
              <w:t>布袋除尘器处理后通过</w:t>
            </w:r>
            <w:r w:rsidR="00611416" w:rsidRPr="00EB1DC9">
              <w:rPr>
                <w:rFonts w:ascii="Times New Roman" w:hAnsi="Times New Roman"/>
                <w:szCs w:val="24"/>
              </w:rPr>
              <w:t>1</w:t>
            </w:r>
            <w:r w:rsidR="00611416" w:rsidRPr="00EB1DC9">
              <w:rPr>
                <w:rFonts w:ascii="Times New Roman" w:hAnsi="Times New Roman"/>
                <w:szCs w:val="24"/>
              </w:rPr>
              <w:t>根</w:t>
            </w:r>
            <w:r w:rsidR="00611416" w:rsidRPr="00EB1DC9">
              <w:rPr>
                <w:rFonts w:ascii="Times New Roman" w:hAnsi="Times New Roman"/>
                <w:szCs w:val="24"/>
              </w:rPr>
              <w:t>30m</w:t>
            </w:r>
            <w:r w:rsidR="00611416" w:rsidRPr="00EB1DC9">
              <w:rPr>
                <w:rFonts w:ascii="Times New Roman" w:hAnsi="Times New Roman"/>
                <w:szCs w:val="24"/>
              </w:rPr>
              <w:t>排气筒</w:t>
            </w:r>
            <w:r w:rsidR="002B65F8" w:rsidRPr="00EB1DC9">
              <w:rPr>
                <w:rFonts w:ascii="Times New Roman" w:hAnsi="Times New Roman"/>
                <w:szCs w:val="24"/>
              </w:rPr>
              <w:t>排放，并配置低氮燃烧器；新增</w:t>
            </w:r>
            <w:r w:rsidR="002B65F8" w:rsidRPr="00EB1DC9">
              <w:rPr>
                <w:rFonts w:ascii="Times New Roman" w:eastAsiaTheme="minorEastAsia" w:hAnsi="Times New Roman"/>
                <w:szCs w:val="24"/>
                <w:lang w:bidi="en-US"/>
              </w:rPr>
              <w:t>制备蒸汽废水，回用于厂内洒水抑尘</w:t>
            </w:r>
            <w:r w:rsidR="00A6276E" w:rsidRPr="00EB1DC9">
              <w:rPr>
                <w:rFonts w:ascii="Times New Roman" w:eastAsiaTheme="minorEastAsia" w:hAnsi="Times New Roman"/>
                <w:szCs w:val="24"/>
                <w:lang w:bidi="en-US"/>
              </w:rPr>
              <w:t>等</w:t>
            </w:r>
            <w:r w:rsidR="002B65F8" w:rsidRPr="00EB1DC9">
              <w:rPr>
                <w:rFonts w:ascii="Times New Roman" w:hAnsi="Times New Roman"/>
                <w:szCs w:val="24"/>
              </w:rPr>
              <w:t>。</w:t>
            </w:r>
            <w:bookmarkEnd w:id="1"/>
            <w:bookmarkEnd w:id="2"/>
            <w:r w:rsidR="00153316" w:rsidRPr="00EB1DC9">
              <w:rPr>
                <w:rFonts w:ascii="Times New Roman" w:eastAsiaTheme="minorEastAsia" w:hAnsi="Times New Roman"/>
                <w:szCs w:val="24"/>
              </w:rPr>
              <w:t>根据企业申请，新增化学需氧量</w:t>
            </w:r>
            <w:r w:rsidR="0037719E" w:rsidRPr="00EB1DC9">
              <w:rPr>
                <w:rFonts w:ascii="Times New Roman" w:eastAsiaTheme="minorEastAsia" w:hAnsi="Times New Roman"/>
                <w:szCs w:val="24"/>
              </w:rPr>
              <w:t>0</w:t>
            </w:r>
            <w:r w:rsidR="00153316" w:rsidRPr="00EB1DC9">
              <w:rPr>
                <w:rFonts w:ascii="Times New Roman" w:eastAsiaTheme="minorEastAsia" w:hAnsi="Times New Roman"/>
                <w:szCs w:val="24"/>
              </w:rPr>
              <w:t>吨</w:t>
            </w:r>
            <w:r w:rsidR="00153316" w:rsidRPr="00EB1DC9">
              <w:rPr>
                <w:rFonts w:ascii="Times New Roman" w:eastAsiaTheme="minorEastAsia" w:hAnsi="Times New Roman"/>
                <w:szCs w:val="24"/>
              </w:rPr>
              <w:t>/</w:t>
            </w:r>
            <w:r w:rsidR="00153316" w:rsidRPr="00EB1DC9">
              <w:rPr>
                <w:rFonts w:ascii="Times New Roman" w:eastAsiaTheme="minorEastAsia" w:hAnsi="Times New Roman"/>
                <w:szCs w:val="24"/>
              </w:rPr>
              <w:t>年、总磷</w:t>
            </w:r>
            <w:r w:rsidR="0037719E" w:rsidRPr="00EB1DC9">
              <w:rPr>
                <w:rFonts w:ascii="Times New Roman" w:eastAsiaTheme="minorEastAsia" w:hAnsi="Times New Roman"/>
                <w:szCs w:val="24"/>
              </w:rPr>
              <w:t>0</w:t>
            </w:r>
            <w:r w:rsidR="00153316" w:rsidRPr="00EB1DC9">
              <w:rPr>
                <w:rFonts w:ascii="Times New Roman" w:eastAsiaTheme="minorEastAsia" w:hAnsi="Times New Roman"/>
                <w:szCs w:val="24"/>
              </w:rPr>
              <w:t>吨</w:t>
            </w:r>
            <w:r w:rsidR="00153316" w:rsidRPr="00EB1DC9">
              <w:rPr>
                <w:rFonts w:ascii="Times New Roman" w:eastAsiaTheme="minorEastAsia" w:hAnsi="Times New Roman"/>
                <w:szCs w:val="24"/>
              </w:rPr>
              <w:t>/</w:t>
            </w:r>
            <w:r w:rsidR="00153316" w:rsidRPr="00EB1DC9">
              <w:rPr>
                <w:rFonts w:ascii="Times New Roman" w:eastAsiaTheme="minorEastAsia" w:hAnsi="Times New Roman"/>
                <w:szCs w:val="24"/>
              </w:rPr>
              <w:t>年、挥发性有机物</w:t>
            </w:r>
            <w:r w:rsidR="00153316" w:rsidRPr="00EB1DC9">
              <w:rPr>
                <w:rFonts w:ascii="Times New Roman" w:eastAsiaTheme="minorEastAsia" w:hAnsi="Times New Roman"/>
                <w:szCs w:val="24"/>
              </w:rPr>
              <w:t>0</w:t>
            </w:r>
            <w:r w:rsidR="00153316" w:rsidRPr="00EB1DC9">
              <w:rPr>
                <w:rFonts w:ascii="Times New Roman" w:eastAsiaTheme="minorEastAsia" w:hAnsi="Times New Roman"/>
                <w:szCs w:val="24"/>
              </w:rPr>
              <w:t>吨</w:t>
            </w:r>
            <w:r w:rsidR="00153316" w:rsidRPr="00EB1DC9">
              <w:rPr>
                <w:rFonts w:ascii="Times New Roman" w:eastAsiaTheme="minorEastAsia" w:hAnsi="Times New Roman"/>
                <w:szCs w:val="24"/>
              </w:rPr>
              <w:t>/</w:t>
            </w:r>
            <w:r w:rsidR="00153316" w:rsidRPr="00EB1DC9">
              <w:rPr>
                <w:rFonts w:ascii="Times New Roman" w:eastAsiaTheme="minorEastAsia" w:hAnsi="Times New Roman"/>
                <w:szCs w:val="24"/>
              </w:rPr>
              <w:t>年、氮氧化物</w:t>
            </w:r>
            <w:r w:rsidR="00A6276E" w:rsidRPr="00EB1DC9">
              <w:rPr>
                <w:rFonts w:ascii="Times New Roman" w:eastAsiaTheme="minorEastAsia" w:hAnsi="Times New Roman"/>
                <w:szCs w:val="24"/>
              </w:rPr>
              <w:t>0.785</w:t>
            </w:r>
            <w:r w:rsidR="00153316" w:rsidRPr="00EB1DC9">
              <w:rPr>
                <w:rFonts w:ascii="Times New Roman" w:eastAsiaTheme="minorEastAsia" w:hAnsi="Times New Roman"/>
                <w:szCs w:val="24"/>
              </w:rPr>
              <w:t>吨</w:t>
            </w:r>
            <w:r w:rsidR="00153316" w:rsidRPr="00EB1DC9">
              <w:rPr>
                <w:rFonts w:ascii="Times New Roman" w:eastAsiaTheme="minorEastAsia" w:hAnsi="Times New Roman"/>
                <w:szCs w:val="24"/>
              </w:rPr>
              <w:t>/</w:t>
            </w:r>
            <w:r w:rsidR="00153316" w:rsidRPr="00EB1DC9">
              <w:rPr>
                <w:rFonts w:ascii="Times New Roman" w:eastAsiaTheme="minorEastAsia" w:hAnsi="Times New Roman"/>
                <w:szCs w:val="24"/>
              </w:rPr>
              <w:t>年。</w:t>
            </w:r>
          </w:p>
          <w:p w:rsidR="003F4664" w:rsidRPr="00EB1DC9" w:rsidRDefault="003F4664" w:rsidP="003F4664">
            <w:pPr>
              <w:pStyle w:val="0"/>
              <w:spacing w:line="400" w:lineRule="exact"/>
              <w:ind w:firstLine="480"/>
              <w:jc w:val="both"/>
              <w:rPr>
                <w:rFonts w:ascii="Times New Roman" w:eastAsiaTheme="minorEastAsia" w:hAnsi="Times New Roman"/>
                <w:szCs w:val="24"/>
              </w:rPr>
            </w:pPr>
          </w:p>
        </w:tc>
      </w:tr>
      <w:tr w:rsidR="00153316" w:rsidRPr="00EB1DC9" w:rsidTr="00770321">
        <w:trPr>
          <w:trHeight w:val="493"/>
        </w:trPr>
        <w:tc>
          <w:tcPr>
            <w:tcW w:w="5000" w:type="pct"/>
            <w:gridSpan w:val="15"/>
            <w:vAlign w:val="center"/>
          </w:tcPr>
          <w:p w:rsidR="00153316" w:rsidRPr="00EB1DC9" w:rsidRDefault="00153316" w:rsidP="00281CE9">
            <w:pPr>
              <w:spacing w:line="360" w:lineRule="auto"/>
              <w:jc w:val="left"/>
              <w:rPr>
                <w:rFonts w:ascii="Times New Roman" w:hAnsi="Times New Roman"/>
                <w:sz w:val="28"/>
              </w:rPr>
            </w:pPr>
            <w:r w:rsidRPr="00EB1DC9">
              <w:rPr>
                <w:rFonts w:ascii="Times New Roman" w:hAnsi="Times New Roman"/>
                <w:b/>
                <w:bCs/>
                <w:sz w:val="28"/>
              </w:rPr>
              <w:t>能源消耗情况</w:t>
            </w:r>
          </w:p>
        </w:tc>
      </w:tr>
      <w:tr w:rsidR="00153316" w:rsidRPr="00EB1DC9" w:rsidTr="00770321">
        <w:trPr>
          <w:trHeight w:val="493"/>
        </w:trPr>
        <w:tc>
          <w:tcPr>
            <w:tcW w:w="1232" w:type="pct"/>
            <w:gridSpan w:val="4"/>
            <w:vAlign w:val="center"/>
          </w:tcPr>
          <w:p w:rsidR="00153316" w:rsidRPr="00EB1DC9" w:rsidRDefault="00153316" w:rsidP="00891C06">
            <w:pPr>
              <w:jc w:val="center"/>
              <w:rPr>
                <w:rFonts w:ascii="Times New Roman" w:hAnsi="Times New Roman"/>
                <w:sz w:val="24"/>
              </w:rPr>
            </w:pPr>
            <w:r w:rsidRPr="00EB1DC9">
              <w:rPr>
                <w:rFonts w:ascii="Times New Roman" w:hAnsi="Times New Roman"/>
                <w:sz w:val="24"/>
              </w:rPr>
              <w:t>水</w:t>
            </w:r>
            <w:r w:rsidRPr="00EB1DC9">
              <w:rPr>
                <w:rFonts w:ascii="Times New Roman" w:hAnsi="Times New Roman"/>
                <w:sz w:val="24"/>
              </w:rPr>
              <w:t xml:space="preserve">  </w:t>
            </w:r>
            <w:r w:rsidRPr="00EB1DC9">
              <w:rPr>
                <w:rFonts w:ascii="Times New Roman" w:hAnsi="Times New Roman"/>
                <w:sz w:val="24"/>
              </w:rPr>
              <w:t>（吨</w:t>
            </w:r>
            <w:r w:rsidRPr="00EB1DC9">
              <w:rPr>
                <w:rFonts w:ascii="Times New Roman" w:hAnsi="Times New Roman"/>
                <w:sz w:val="24"/>
              </w:rPr>
              <w:t>/</w:t>
            </w:r>
            <w:r w:rsidRPr="00EB1DC9">
              <w:rPr>
                <w:rFonts w:ascii="Times New Roman" w:hAnsi="Times New Roman"/>
                <w:sz w:val="24"/>
              </w:rPr>
              <w:t>年）</w:t>
            </w:r>
          </w:p>
        </w:tc>
        <w:tc>
          <w:tcPr>
            <w:tcW w:w="1479" w:type="pct"/>
            <w:gridSpan w:val="5"/>
            <w:vAlign w:val="center"/>
          </w:tcPr>
          <w:p w:rsidR="00153316" w:rsidRPr="00EB1DC9" w:rsidRDefault="00A140AB" w:rsidP="00891C06">
            <w:pPr>
              <w:jc w:val="center"/>
              <w:rPr>
                <w:rFonts w:ascii="Times New Roman" w:hAnsi="Times New Roman"/>
                <w:sz w:val="24"/>
              </w:rPr>
            </w:pPr>
            <w:r w:rsidRPr="00EB1DC9">
              <w:rPr>
                <w:rFonts w:ascii="Times New Roman" w:eastAsiaTheme="minorEastAsia" w:hAnsi="Times New Roman"/>
                <w:sz w:val="24"/>
                <w:lang w:bidi="en-US"/>
              </w:rPr>
              <w:t>1168.4</w:t>
            </w:r>
          </w:p>
        </w:tc>
        <w:tc>
          <w:tcPr>
            <w:tcW w:w="1250" w:type="pct"/>
            <w:gridSpan w:val="4"/>
            <w:vAlign w:val="center"/>
          </w:tcPr>
          <w:p w:rsidR="00153316" w:rsidRPr="00EB1DC9" w:rsidRDefault="00153316" w:rsidP="00891C06">
            <w:pPr>
              <w:jc w:val="center"/>
              <w:rPr>
                <w:rFonts w:ascii="Times New Roman" w:hAnsi="Times New Roman"/>
                <w:sz w:val="24"/>
              </w:rPr>
            </w:pPr>
            <w:r w:rsidRPr="00EB1DC9">
              <w:rPr>
                <w:rFonts w:ascii="Times New Roman" w:hAnsi="Times New Roman"/>
                <w:sz w:val="24"/>
              </w:rPr>
              <w:t>电（千瓦时</w:t>
            </w:r>
            <w:r w:rsidRPr="00EB1DC9">
              <w:rPr>
                <w:rFonts w:ascii="Times New Roman" w:hAnsi="Times New Roman"/>
                <w:sz w:val="24"/>
              </w:rPr>
              <w:t>/</w:t>
            </w:r>
            <w:r w:rsidRPr="00EB1DC9">
              <w:rPr>
                <w:rFonts w:ascii="Times New Roman" w:hAnsi="Times New Roman"/>
                <w:sz w:val="24"/>
              </w:rPr>
              <w:t>年）</w:t>
            </w:r>
          </w:p>
        </w:tc>
        <w:tc>
          <w:tcPr>
            <w:tcW w:w="1039" w:type="pct"/>
            <w:gridSpan w:val="2"/>
            <w:vAlign w:val="center"/>
          </w:tcPr>
          <w:p w:rsidR="00153316" w:rsidRPr="00EB1DC9" w:rsidRDefault="006F5A3B" w:rsidP="00891C06">
            <w:pPr>
              <w:jc w:val="center"/>
              <w:rPr>
                <w:rFonts w:ascii="Times New Roman" w:hAnsi="Times New Roman"/>
                <w:sz w:val="24"/>
              </w:rPr>
            </w:pPr>
            <w:r w:rsidRPr="00EB1DC9">
              <w:rPr>
                <w:rFonts w:ascii="Times New Roman" w:eastAsiaTheme="minorEastAsia" w:hAnsi="Times New Roman"/>
                <w:sz w:val="24"/>
              </w:rPr>
              <w:t>3</w:t>
            </w:r>
            <w:r w:rsidR="00BF6CF8" w:rsidRPr="00EB1DC9">
              <w:rPr>
                <w:rFonts w:ascii="Times New Roman" w:eastAsiaTheme="minorEastAsia" w:hAnsi="Times New Roman"/>
                <w:sz w:val="24"/>
              </w:rPr>
              <w:t>0</w:t>
            </w:r>
            <w:r w:rsidR="00D0709F" w:rsidRPr="00EB1DC9">
              <w:rPr>
                <w:rFonts w:ascii="Times New Roman" w:eastAsiaTheme="minorEastAsia" w:hAnsi="Times New Roman"/>
                <w:sz w:val="24"/>
              </w:rPr>
              <w:t>000</w:t>
            </w:r>
          </w:p>
        </w:tc>
      </w:tr>
      <w:tr w:rsidR="00153316" w:rsidRPr="00EB1DC9" w:rsidTr="00770321">
        <w:trPr>
          <w:trHeight w:val="493"/>
        </w:trPr>
        <w:tc>
          <w:tcPr>
            <w:tcW w:w="1232" w:type="pct"/>
            <w:gridSpan w:val="4"/>
            <w:vAlign w:val="center"/>
          </w:tcPr>
          <w:p w:rsidR="00153316" w:rsidRPr="00EB1DC9" w:rsidRDefault="00153316" w:rsidP="00891C06">
            <w:pPr>
              <w:jc w:val="center"/>
              <w:rPr>
                <w:rFonts w:ascii="Times New Roman" w:hAnsi="Times New Roman"/>
                <w:sz w:val="24"/>
              </w:rPr>
            </w:pPr>
            <w:r w:rsidRPr="00EB1DC9">
              <w:rPr>
                <w:rFonts w:ascii="Times New Roman" w:hAnsi="Times New Roman"/>
                <w:sz w:val="24"/>
              </w:rPr>
              <w:t>燃煤（吨</w:t>
            </w:r>
            <w:r w:rsidRPr="00EB1DC9">
              <w:rPr>
                <w:rFonts w:ascii="Times New Roman" w:hAnsi="Times New Roman"/>
                <w:sz w:val="24"/>
              </w:rPr>
              <w:t>/</w:t>
            </w:r>
            <w:r w:rsidRPr="00EB1DC9">
              <w:rPr>
                <w:rFonts w:ascii="Times New Roman" w:hAnsi="Times New Roman"/>
                <w:sz w:val="24"/>
              </w:rPr>
              <w:t>年）</w:t>
            </w:r>
          </w:p>
        </w:tc>
        <w:tc>
          <w:tcPr>
            <w:tcW w:w="1479" w:type="pct"/>
            <w:gridSpan w:val="5"/>
            <w:vAlign w:val="center"/>
          </w:tcPr>
          <w:p w:rsidR="00153316" w:rsidRPr="00EB1DC9" w:rsidRDefault="00A140AB" w:rsidP="00891C06">
            <w:pPr>
              <w:jc w:val="center"/>
              <w:rPr>
                <w:rFonts w:ascii="Times New Roman" w:hAnsi="Times New Roman"/>
                <w:sz w:val="24"/>
              </w:rPr>
            </w:pPr>
            <w:r w:rsidRPr="00EB1DC9">
              <w:rPr>
                <w:rFonts w:ascii="Times New Roman" w:hAnsi="Times New Roman"/>
                <w:sz w:val="24"/>
              </w:rPr>
              <w:t>/</w:t>
            </w:r>
          </w:p>
        </w:tc>
        <w:tc>
          <w:tcPr>
            <w:tcW w:w="1250" w:type="pct"/>
            <w:gridSpan w:val="4"/>
            <w:vAlign w:val="center"/>
          </w:tcPr>
          <w:p w:rsidR="00153316" w:rsidRPr="00EB1DC9" w:rsidRDefault="00153316" w:rsidP="00891C06">
            <w:pPr>
              <w:jc w:val="center"/>
              <w:rPr>
                <w:rFonts w:ascii="Times New Roman" w:hAnsi="Times New Roman"/>
                <w:sz w:val="24"/>
              </w:rPr>
            </w:pPr>
            <w:r w:rsidRPr="00EB1DC9">
              <w:rPr>
                <w:rFonts w:ascii="Times New Roman" w:hAnsi="Times New Roman"/>
                <w:sz w:val="24"/>
              </w:rPr>
              <w:t>燃煤硫份（</w:t>
            </w:r>
            <w:r w:rsidRPr="00EB1DC9">
              <w:rPr>
                <w:rFonts w:ascii="Times New Roman" w:hAnsi="Times New Roman"/>
                <w:sz w:val="24"/>
              </w:rPr>
              <w:t>%</w:t>
            </w:r>
            <w:r w:rsidRPr="00EB1DC9">
              <w:rPr>
                <w:rFonts w:ascii="Times New Roman" w:hAnsi="Times New Roman"/>
                <w:sz w:val="24"/>
              </w:rPr>
              <w:t>）</w:t>
            </w:r>
          </w:p>
        </w:tc>
        <w:tc>
          <w:tcPr>
            <w:tcW w:w="1039" w:type="pct"/>
            <w:gridSpan w:val="2"/>
            <w:vAlign w:val="center"/>
          </w:tcPr>
          <w:p w:rsidR="00153316" w:rsidRPr="00EB1DC9" w:rsidRDefault="00A140AB" w:rsidP="00891C06">
            <w:pPr>
              <w:jc w:val="center"/>
              <w:rPr>
                <w:rFonts w:ascii="Times New Roman" w:hAnsi="Times New Roman"/>
                <w:sz w:val="24"/>
              </w:rPr>
            </w:pPr>
            <w:r w:rsidRPr="00EB1DC9">
              <w:rPr>
                <w:rFonts w:ascii="Times New Roman" w:hAnsi="Times New Roman"/>
                <w:sz w:val="24"/>
              </w:rPr>
              <w:t>/</w:t>
            </w:r>
          </w:p>
        </w:tc>
      </w:tr>
      <w:tr w:rsidR="00153316" w:rsidRPr="00EB1DC9" w:rsidTr="00770321">
        <w:trPr>
          <w:trHeight w:val="493"/>
        </w:trPr>
        <w:tc>
          <w:tcPr>
            <w:tcW w:w="1232" w:type="pct"/>
            <w:gridSpan w:val="4"/>
            <w:vAlign w:val="center"/>
          </w:tcPr>
          <w:p w:rsidR="00153316" w:rsidRPr="00EB1DC9" w:rsidRDefault="00153316" w:rsidP="00891C06">
            <w:pPr>
              <w:jc w:val="center"/>
              <w:rPr>
                <w:rFonts w:ascii="Times New Roman" w:hAnsi="Times New Roman"/>
                <w:sz w:val="24"/>
              </w:rPr>
            </w:pPr>
            <w:r w:rsidRPr="00EB1DC9">
              <w:rPr>
                <w:rFonts w:ascii="Times New Roman" w:hAnsi="Times New Roman"/>
                <w:sz w:val="24"/>
              </w:rPr>
              <w:t>燃油（吨</w:t>
            </w:r>
            <w:r w:rsidRPr="00EB1DC9">
              <w:rPr>
                <w:rFonts w:ascii="Times New Roman" w:hAnsi="Times New Roman"/>
                <w:sz w:val="24"/>
              </w:rPr>
              <w:t>/</w:t>
            </w:r>
            <w:r w:rsidRPr="00EB1DC9">
              <w:rPr>
                <w:rFonts w:ascii="Times New Roman" w:hAnsi="Times New Roman"/>
                <w:sz w:val="24"/>
              </w:rPr>
              <w:t>年）</w:t>
            </w:r>
          </w:p>
        </w:tc>
        <w:tc>
          <w:tcPr>
            <w:tcW w:w="1479" w:type="pct"/>
            <w:gridSpan w:val="5"/>
            <w:vAlign w:val="center"/>
          </w:tcPr>
          <w:p w:rsidR="00153316" w:rsidRPr="00EB1DC9" w:rsidRDefault="00A140AB" w:rsidP="00891C06">
            <w:pPr>
              <w:jc w:val="center"/>
              <w:rPr>
                <w:rFonts w:ascii="Times New Roman" w:hAnsi="Times New Roman"/>
                <w:sz w:val="24"/>
              </w:rPr>
            </w:pPr>
            <w:r w:rsidRPr="00EB1DC9">
              <w:rPr>
                <w:rFonts w:ascii="Times New Roman" w:hAnsi="Times New Roman"/>
                <w:sz w:val="24"/>
              </w:rPr>
              <w:t>/</w:t>
            </w:r>
          </w:p>
        </w:tc>
        <w:tc>
          <w:tcPr>
            <w:tcW w:w="1250" w:type="pct"/>
            <w:gridSpan w:val="4"/>
            <w:vAlign w:val="center"/>
          </w:tcPr>
          <w:p w:rsidR="00153316" w:rsidRPr="00EB1DC9" w:rsidRDefault="00153316" w:rsidP="00891C06">
            <w:pPr>
              <w:jc w:val="center"/>
              <w:rPr>
                <w:rFonts w:ascii="Times New Roman" w:hAnsi="Times New Roman"/>
                <w:sz w:val="24"/>
              </w:rPr>
            </w:pPr>
            <w:r w:rsidRPr="00EB1DC9">
              <w:rPr>
                <w:rFonts w:ascii="Times New Roman" w:hAnsi="Times New Roman"/>
                <w:sz w:val="24"/>
              </w:rPr>
              <w:t>天然气</w:t>
            </w:r>
            <w:r w:rsidRPr="00EB1DC9">
              <w:rPr>
                <w:rFonts w:ascii="Times New Roman" w:hAnsi="Times New Roman"/>
                <w:sz w:val="24"/>
              </w:rPr>
              <w:t>Nm</w:t>
            </w:r>
            <w:r w:rsidRPr="00EB1DC9">
              <w:rPr>
                <w:rFonts w:ascii="Times New Roman" w:hAnsi="Times New Roman"/>
                <w:sz w:val="24"/>
                <w:vertAlign w:val="superscript"/>
              </w:rPr>
              <w:t>3</w:t>
            </w:r>
            <w:r w:rsidRPr="00EB1DC9">
              <w:rPr>
                <w:rFonts w:ascii="Times New Roman" w:hAnsi="Times New Roman"/>
                <w:sz w:val="24"/>
              </w:rPr>
              <w:t>/</w:t>
            </w:r>
            <w:r w:rsidRPr="00EB1DC9">
              <w:rPr>
                <w:rFonts w:ascii="Times New Roman" w:hAnsi="Times New Roman"/>
                <w:sz w:val="24"/>
              </w:rPr>
              <w:t>年</w:t>
            </w:r>
          </w:p>
        </w:tc>
        <w:tc>
          <w:tcPr>
            <w:tcW w:w="1039" w:type="pct"/>
            <w:gridSpan w:val="2"/>
            <w:vAlign w:val="center"/>
          </w:tcPr>
          <w:p w:rsidR="00153316" w:rsidRPr="00EB1DC9" w:rsidRDefault="00A140AB" w:rsidP="00891C06">
            <w:pPr>
              <w:jc w:val="center"/>
              <w:rPr>
                <w:rFonts w:ascii="Times New Roman" w:hAnsi="Times New Roman"/>
                <w:sz w:val="24"/>
              </w:rPr>
            </w:pPr>
            <w:r w:rsidRPr="00EB1DC9">
              <w:rPr>
                <w:rFonts w:ascii="Times New Roman" w:hAnsi="Times New Roman"/>
                <w:sz w:val="24"/>
              </w:rPr>
              <w:t>/</w:t>
            </w:r>
          </w:p>
        </w:tc>
      </w:tr>
      <w:tr w:rsidR="00153316" w:rsidRPr="00EB1DC9" w:rsidTr="008D3D6B">
        <w:trPr>
          <w:cantSplit/>
          <w:trHeight w:val="493"/>
        </w:trPr>
        <w:tc>
          <w:tcPr>
            <w:tcW w:w="5000" w:type="pct"/>
            <w:gridSpan w:val="15"/>
            <w:vAlign w:val="center"/>
          </w:tcPr>
          <w:p w:rsidR="00153316" w:rsidRPr="00EB1DC9" w:rsidRDefault="00153316" w:rsidP="002363A7">
            <w:pPr>
              <w:spacing w:line="360" w:lineRule="auto"/>
              <w:jc w:val="center"/>
              <w:rPr>
                <w:rFonts w:ascii="Times New Roman" w:hAnsi="Times New Roman"/>
                <w:bCs/>
                <w:sz w:val="28"/>
                <w:szCs w:val="28"/>
              </w:rPr>
            </w:pPr>
            <w:r w:rsidRPr="00EB1DC9">
              <w:rPr>
                <w:rFonts w:ascii="Times New Roman" w:hAnsi="Times New Roman"/>
                <w:b/>
                <w:sz w:val="28"/>
                <w:szCs w:val="28"/>
              </w:rPr>
              <w:lastRenderedPageBreak/>
              <w:t>建设项目投产后企业主要污染物排放总量（吨</w:t>
            </w:r>
            <w:r w:rsidRPr="00EB1DC9">
              <w:rPr>
                <w:rFonts w:ascii="Times New Roman" w:hAnsi="Times New Roman"/>
                <w:b/>
                <w:sz w:val="28"/>
                <w:szCs w:val="28"/>
              </w:rPr>
              <w:t>/</w:t>
            </w:r>
            <w:r w:rsidRPr="00EB1DC9">
              <w:rPr>
                <w:rFonts w:ascii="Times New Roman" w:hAnsi="Times New Roman"/>
                <w:b/>
                <w:sz w:val="28"/>
                <w:szCs w:val="28"/>
              </w:rPr>
              <w:t>年）【环评等预测】</w:t>
            </w:r>
          </w:p>
        </w:tc>
      </w:tr>
      <w:tr w:rsidR="00153316" w:rsidRPr="00EB1DC9" w:rsidTr="008D3D6B">
        <w:trPr>
          <w:cantSplit/>
          <w:trHeight w:val="493"/>
        </w:trPr>
        <w:tc>
          <w:tcPr>
            <w:tcW w:w="858" w:type="pct"/>
            <w:vAlign w:val="center"/>
          </w:tcPr>
          <w:p w:rsidR="00153316" w:rsidRPr="00EB1DC9" w:rsidRDefault="00153316" w:rsidP="008D3D6B">
            <w:pPr>
              <w:jc w:val="center"/>
              <w:rPr>
                <w:rFonts w:ascii="Times New Roman" w:hAnsi="Times New Roman"/>
                <w:sz w:val="28"/>
                <w:szCs w:val="28"/>
              </w:rPr>
            </w:pPr>
            <w:r w:rsidRPr="00EB1DC9">
              <w:rPr>
                <w:rFonts w:ascii="Times New Roman" w:hAnsi="Times New Roman"/>
                <w:sz w:val="28"/>
                <w:szCs w:val="28"/>
              </w:rPr>
              <w:t>污染要素</w:t>
            </w:r>
          </w:p>
        </w:tc>
        <w:tc>
          <w:tcPr>
            <w:tcW w:w="1209" w:type="pct"/>
            <w:gridSpan w:val="4"/>
            <w:vAlign w:val="center"/>
          </w:tcPr>
          <w:p w:rsidR="00153316" w:rsidRPr="00EB1DC9" w:rsidRDefault="00153316" w:rsidP="008D3D6B">
            <w:pPr>
              <w:jc w:val="center"/>
              <w:rPr>
                <w:rFonts w:ascii="Times New Roman" w:hAnsi="Times New Roman"/>
                <w:sz w:val="28"/>
                <w:szCs w:val="28"/>
              </w:rPr>
            </w:pPr>
            <w:r w:rsidRPr="00EB1DC9">
              <w:rPr>
                <w:rFonts w:ascii="Times New Roman" w:hAnsi="Times New Roman"/>
                <w:sz w:val="28"/>
                <w:szCs w:val="28"/>
              </w:rPr>
              <w:t>污染因子</w:t>
            </w:r>
          </w:p>
        </w:tc>
        <w:tc>
          <w:tcPr>
            <w:tcW w:w="1060" w:type="pct"/>
            <w:gridSpan w:val="5"/>
            <w:vAlign w:val="center"/>
          </w:tcPr>
          <w:p w:rsidR="00153316" w:rsidRPr="00EB1DC9" w:rsidRDefault="00153316" w:rsidP="008D3D6B">
            <w:pPr>
              <w:jc w:val="center"/>
              <w:rPr>
                <w:rFonts w:ascii="Times New Roman" w:hAnsi="Times New Roman"/>
                <w:sz w:val="28"/>
                <w:szCs w:val="28"/>
              </w:rPr>
            </w:pPr>
            <w:r w:rsidRPr="00EB1DC9">
              <w:rPr>
                <w:rFonts w:ascii="Times New Roman" w:hAnsi="Times New Roman"/>
                <w:sz w:val="28"/>
                <w:szCs w:val="28"/>
              </w:rPr>
              <w:t>排放浓度</w:t>
            </w:r>
          </w:p>
        </w:tc>
        <w:tc>
          <w:tcPr>
            <w:tcW w:w="914" w:type="pct"/>
            <w:gridSpan w:val="4"/>
            <w:vAlign w:val="center"/>
          </w:tcPr>
          <w:p w:rsidR="00153316" w:rsidRPr="00EB1DC9" w:rsidRDefault="00153316" w:rsidP="008D3D6B">
            <w:pPr>
              <w:jc w:val="center"/>
              <w:rPr>
                <w:rFonts w:ascii="Times New Roman" w:hAnsi="Times New Roman"/>
                <w:sz w:val="28"/>
                <w:szCs w:val="28"/>
              </w:rPr>
            </w:pPr>
            <w:r w:rsidRPr="00EB1DC9">
              <w:rPr>
                <w:rFonts w:ascii="Times New Roman" w:hAnsi="Times New Roman"/>
                <w:sz w:val="28"/>
                <w:szCs w:val="28"/>
              </w:rPr>
              <w:t>排放量</w:t>
            </w:r>
          </w:p>
        </w:tc>
        <w:tc>
          <w:tcPr>
            <w:tcW w:w="959" w:type="pct"/>
            <w:vAlign w:val="center"/>
          </w:tcPr>
          <w:p w:rsidR="00153316" w:rsidRPr="00EB1DC9" w:rsidRDefault="00153316" w:rsidP="008D3D6B">
            <w:pPr>
              <w:jc w:val="center"/>
              <w:rPr>
                <w:rFonts w:ascii="Times New Roman" w:hAnsi="Times New Roman"/>
                <w:sz w:val="28"/>
                <w:szCs w:val="28"/>
              </w:rPr>
            </w:pPr>
            <w:r w:rsidRPr="00EB1DC9">
              <w:rPr>
                <w:rFonts w:ascii="Times New Roman" w:hAnsi="Times New Roman"/>
                <w:sz w:val="28"/>
                <w:szCs w:val="28"/>
              </w:rPr>
              <w:t>排放去向</w:t>
            </w:r>
          </w:p>
        </w:tc>
      </w:tr>
      <w:tr w:rsidR="00153316" w:rsidRPr="00EB1DC9" w:rsidTr="008D3D6B">
        <w:trPr>
          <w:cantSplit/>
          <w:trHeight w:val="493"/>
        </w:trPr>
        <w:tc>
          <w:tcPr>
            <w:tcW w:w="858" w:type="pct"/>
            <w:vMerge w:val="restart"/>
            <w:vAlign w:val="center"/>
          </w:tcPr>
          <w:p w:rsidR="00153316" w:rsidRPr="00EB1DC9" w:rsidRDefault="00153316" w:rsidP="007C1232">
            <w:pPr>
              <w:jc w:val="center"/>
              <w:rPr>
                <w:rFonts w:ascii="Times New Roman" w:hAnsi="Times New Roman"/>
                <w:sz w:val="24"/>
              </w:rPr>
            </w:pPr>
            <w:r w:rsidRPr="00EB1DC9">
              <w:rPr>
                <w:rFonts w:ascii="Times New Roman" w:hAnsi="Times New Roman"/>
                <w:sz w:val="24"/>
              </w:rPr>
              <w:t>废水</w:t>
            </w:r>
          </w:p>
        </w:tc>
        <w:tc>
          <w:tcPr>
            <w:tcW w:w="1209" w:type="pct"/>
            <w:gridSpan w:val="4"/>
            <w:vAlign w:val="center"/>
          </w:tcPr>
          <w:p w:rsidR="00153316" w:rsidRPr="00EB1DC9" w:rsidRDefault="00153316" w:rsidP="007C1232">
            <w:pPr>
              <w:jc w:val="center"/>
              <w:rPr>
                <w:rFonts w:ascii="Times New Roman" w:hAnsi="Times New Roman"/>
                <w:sz w:val="24"/>
              </w:rPr>
            </w:pPr>
            <w:r w:rsidRPr="00EB1DC9">
              <w:rPr>
                <w:rFonts w:ascii="Times New Roman" w:hAnsi="Times New Roman"/>
                <w:sz w:val="24"/>
              </w:rPr>
              <w:t>化学需氧量</w:t>
            </w:r>
          </w:p>
        </w:tc>
        <w:tc>
          <w:tcPr>
            <w:tcW w:w="1060" w:type="pct"/>
            <w:gridSpan w:val="5"/>
            <w:vAlign w:val="center"/>
          </w:tcPr>
          <w:p w:rsidR="00153316" w:rsidRPr="00EB1DC9" w:rsidRDefault="006F5A3B" w:rsidP="007C1232">
            <w:pPr>
              <w:jc w:val="center"/>
              <w:rPr>
                <w:rFonts w:ascii="Times New Roman" w:hAnsi="Times New Roman"/>
                <w:sz w:val="24"/>
              </w:rPr>
            </w:pPr>
            <w:r w:rsidRPr="00EB1DC9">
              <w:rPr>
                <w:rFonts w:ascii="Times New Roman" w:eastAsiaTheme="minorEastAsia" w:hAnsi="Times New Roman"/>
                <w:bCs/>
                <w:sz w:val="24"/>
              </w:rPr>
              <w:t>0</w:t>
            </w:r>
          </w:p>
        </w:tc>
        <w:tc>
          <w:tcPr>
            <w:tcW w:w="914" w:type="pct"/>
            <w:gridSpan w:val="4"/>
            <w:vAlign w:val="center"/>
          </w:tcPr>
          <w:p w:rsidR="00153316" w:rsidRPr="00EB1DC9" w:rsidRDefault="006F5A3B" w:rsidP="007C1232">
            <w:pPr>
              <w:widowControl/>
              <w:jc w:val="center"/>
              <w:textAlignment w:val="center"/>
              <w:rPr>
                <w:rFonts w:ascii="Times New Roman" w:hAnsi="Times New Roman"/>
                <w:sz w:val="24"/>
              </w:rPr>
            </w:pPr>
            <w:r w:rsidRPr="00EB1DC9">
              <w:rPr>
                <w:rFonts w:ascii="Times New Roman" w:eastAsiaTheme="minorEastAsia" w:hAnsi="Times New Roman"/>
                <w:sz w:val="24"/>
              </w:rPr>
              <w:t>0</w:t>
            </w:r>
          </w:p>
        </w:tc>
        <w:tc>
          <w:tcPr>
            <w:tcW w:w="959" w:type="pct"/>
            <w:vMerge w:val="restart"/>
            <w:vAlign w:val="center"/>
          </w:tcPr>
          <w:p w:rsidR="00153316" w:rsidRPr="00EB1DC9" w:rsidRDefault="00117C60" w:rsidP="007C1232">
            <w:pPr>
              <w:jc w:val="center"/>
              <w:rPr>
                <w:rFonts w:ascii="Times New Roman" w:hAnsi="Times New Roman"/>
                <w:sz w:val="24"/>
              </w:rPr>
            </w:pPr>
            <w:r w:rsidRPr="00EB1DC9">
              <w:rPr>
                <w:rFonts w:ascii="Times New Roman" w:eastAsiaTheme="minorEastAsia" w:hAnsi="Times New Roman"/>
                <w:sz w:val="24"/>
              </w:rPr>
              <w:t>/</w:t>
            </w:r>
          </w:p>
        </w:tc>
      </w:tr>
      <w:tr w:rsidR="00153316" w:rsidRPr="00EB1DC9" w:rsidTr="008D3D6B">
        <w:trPr>
          <w:cantSplit/>
          <w:trHeight w:val="493"/>
        </w:trPr>
        <w:tc>
          <w:tcPr>
            <w:tcW w:w="858" w:type="pct"/>
            <w:vMerge/>
            <w:vAlign w:val="center"/>
          </w:tcPr>
          <w:p w:rsidR="00153316" w:rsidRPr="00EB1DC9" w:rsidRDefault="00153316" w:rsidP="007C1232">
            <w:pPr>
              <w:jc w:val="center"/>
              <w:rPr>
                <w:rFonts w:ascii="Times New Roman" w:hAnsi="Times New Roman"/>
                <w:sz w:val="24"/>
              </w:rPr>
            </w:pPr>
          </w:p>
        </w:tc>
        <w:tc>
          <w:tcPr>
            <w:tcW w:w="1209" w:type="pct"/>
            <w:gridSpan w:val="4"/>
            <w:vAlign w:val="center"/>
          </w:tcPr>
          <w:p w:rsidR="00153316" w:rsidRPr="00EB1DC9" w:rsidRDefault="00153316" w:rsidP="007C1232">
            <w:pPr>
              <w:jc w:val="center"/>
              <w:rPr>
                <w:rFonts w:ascii="Times New Roman" w:hAnsi="Times New Roman"/>
                <w:sz w:val="24"/>
                <w:vertAlign w:val="superscript"/>
              </w:rPr>
            </w:pPr>
            <w:r w:rsidRPr="00EB1DC9">
              <w:rPr>
                <w:rFonts w:ascii="Times New Roman" w:hAnsi="Times New Roman"/>
                <w:sz w:val="24"/>
              </w:rPr>
              <w:t>总磷</w:t>
            </w:r>
          </w:p>
        </w:tc>
        <w:tc>
          <w:tcPr>
            <w:tcW w:w="1060" w:type="pct"/>
            <w:gridSpan w:val="5"/>
            <w:vAlign w:val="center"/>
          </w:tcPr>
          <w:p w:rsidR="00153316" w:rsidRPr="00EB1DC9" w:rsidRDefault="006F5A3B" w:rsidP="007C1232">
            <w:pPr>
              <w:jc w:val="center"/>
              <w:rPr>
                <w:rFonts w:ascii="Times New Roman" w:hAnsi="Times New Roman"/>
                <w:sz w:val="24"/>
              </w:rPr>
            </w:pPr>
            <w:r w:rsidRPr="00EB1DC9">
              <w:rPr>
                <w:rFonts w:ascii="Times New Roman" w:eastAsiaTheme="minorEastAsia" w:hAnsi="Times New Roman"/>
                <w:bCs/>
                <w:sz w:val="24"/>
              </w:rPr>
              <w:t>0</w:t>
            </w:r>
          </w:p>
        </w:tc>
        <w:tc>
          <w:tcPr>
            <w:tcW w:w="914" w:type="pct"/>
            <w:gridSpan w:val="4"/>
            <w:vAlign w:val="center"/>
          </w:tcPr>
          <w:p w:rsidR="00153316" w:rsidRPr="00EB1DC9" w:rsidRDefault="006F5A3B" w:rsidP="007C1232">
            <w:pPr>
              <w:widowControl/>
              <w:jc w:val="center"/>
              <w:textAlignment w:val="center"/>
              <w:rPr>
                <w:rFonts w:ascii="Times New Roman" w:hAnsi="Times New Roman"/>
                <w:sz w:val="24"/>
              </w:rPr>
            </w:pPr>
            <w:r w:rsidRPr="00EB1DC9">
              <w:rPr>
                <w:rFonts w:ascii="Times New Roman" w:eastAsiaTheme="minorEastAsia" w:hAnsi="Times New Roman"/>
                <w:sz w:val="24"/>
              </w:rPr>
              <w:t>0</w:t>
            </w:r>
          </w:p>
        </w:tc>
        <w:tc>
          <w:tcPr>
            <w:tcW w:w="959" w:type="pct"/>
            <w:vMerge/>
            <w:vAlign w:val="center"/>
          </w:tcPr>
          <w:p w:rsidR="00153316" w:rsidRPr="00EB1DC9" w:rsidRDefault="00153316" w:rsidP="007C1232">
            <w:pPr>
              <w:jc w:val="center"/>
              <w:rPr>
                <w:rFonts w:ascii="Times New Roman" w:hAnsi="Times New Roman"/>
                <w:sz w:val="24"/>
              </w:rPr>
            </w:pPr>
          </w:p>
        </w:tc>
      </w:tr>
      <w:tr w:rsidR="00153316" w:rsidRPr="00EB1DC9" w:rsidTr="008D3D6B">
        <w:trPr>
          <w:cantSplit/>
          <w:trHeight w:val="493"/>
        </w:trPr>
        <w:tc>
          <w:tcPr>
            <w:tcW w:w="858" w:type="pct"/>
            <w:vMerge w:val="restart"/>
            <w:vAlign w:val="center"/>
          </w:tcPr>
          <w:p w:rsidR="00153316" w:rsidRPr="00EB1DC9" w:rsidRDefault="00153316" w:rsidP="007C1232">
            <w:pPr>
              <w:jc w:val="center"/>
              <w:rPr>
                <w:rFonts w:ascii="Times New Roman" w:hAnsi="Times New Roman"/>
                <w:sz w:val="24"/>
              </w:rPr>
            </w:pPr>
            <w:r w:rsidRPr="00EB1DC9">
              <w:rPr>
                <w:rFonts w:ascii="Times New Roman" w:hAnsi="Times New Roman"/>
                <w:sz w:val="24"/>
              </w:rPr>
              <w:t>废气</w:t>
            </w:r>
          </w:p>
        </w:tc>
        <w:tc>
          <w:tcPr>
            <w:tcW w:w="1209" w:type="pct"/>
            <w:gridSpan w:val="4"/>
            <w:vAlign w:val="center"/>
          </w:tcPr>
          <w:p w:rsidR="00153316" w:rsidRPr="00EB1DC9" w:rsidRDefault="00153316" w:rsidP="007C1232">
            <w:pPr>
              <w:jc w:val="center"/>
              <w:rPr>
                <w:rFonts w:ascii="Times New Roman" w:hAnsi="Times New Roman"/>
                <w:sz w:val="24"/>
              </w:rPr>
            </w:pPr>
            <w:r w:rsidRPr="00EB1DC9">
              <w:rPr>
                <w:rFonts w:ascii="Times New Roman" w:hAnsi="Times New Roman"/>
                <w:sz w:val="24"/>
              </w:rPr>
              <w:t>挥发性有机物</w:t>
            </w:r>
          </w:p>
        </w:tc>
        <w:tc>
          <w:tcPr>
            <w:tcW w:w="1060" w:type="pct"/>
            <w:gridSpan w:val="5"/>
            <w:vAlign w:val="center"/>
          </w:tcPr>
          <w:p w:rsidR="00153316" w:rsidRPr="00EB1DC9" w:rsidRDefault="00153316" w:rsidP="007C1232">
            <w:pPr>
              <w:jc w:val="center"/>
              <w:rPr>
                <w:rFonts w:ascii="Times New Roman" w:hAnsi="Times New Roman"/>
                <w:sz w:val="24"/>
              </w:rPr>
            </w:pPr>
            <w:r w:rsidRPr="00EB1DC9">
              <w:rPr>
                <w:rFonts w:ascii="Times New Roman" w:hAnsi="Times New Roman"/>
                <w:sz w:val="24"/>
              </w:rPr>
              <w:t>0</w:t>
            </w:r>
          </w:p>
        </w:tc>
        <w:tc>
          <w:tcPr>
            <w:tcW w:w="914" w:type="pct"/>
            <w:gridSpan w:val="4"/>
            <w:vAlign w:val="center"/>
          </w:tcPr>
          <w:p w:rsidR="00153316" w:rsidRPr="00EB1DC9" w:rsidRDefault="00153316" w:rsidP="007C1232">
            <w:pPr>
              <w:jc w:val="center"/>
              <w:rPr>
                <w:rFonts w:ascii="Times New Roman" w:hAnsi="Times New Roman"/>
                <w:sz w:val="24"/>
              </w:rPr>
            </w:pPr>
            <w:r w:rsidRPr="00EB1DC9">
              <w:rPr>
                <w:rFonts w:ascii="Times New Roman" w:hAnsi="Times New Roman"/>
                <w:sz w:val="24"/>
              </w:rPr>
              <w:t>0</w:t>
            </w:r>
          </w:p>
        </w:tc>
        <w:tc>
          <w:tcPr>
            <w:tcW w:w="959" w:type="pct"/>
            <w:vMerge w:val="restart"/>
            <w:vAlign w:val="center"/>
          </w:tcPr>
          <w:p w:rsidR="00153316" w:rsidRPr="00EB1DC9" w:rsidRDefault="00153316" w:rsidP="007C1232">
            <w:pPr>
              <w:jc w:val="center"/>
              <w:rPr>
                <w:rFonts w:ascii="Times New Roman" w:hAnsi="Times New Roman"/>
                <w:sz w:val="24"/>
              </w:rPr>
            </w:pPr>
            <w:r w:rsidRPr="00EB1DC9">
              <w:rPr>
                <w:rFonts w:ascii="Times New Roman" w:hAnsi="Times New Roman"/>
                <w:sz w:val="24"/>
              </w:rPr>
              <w:t>通过</w:t>
            </w:r>
            <w:r w:rsidR="00117C60" w:rsidRPr="00EB1DC9">
              <w:rPr>
                <w:rFonts w:ascii="Times New Roman" w:hAnsi="Times New Roman"/>
                <w:sz w:val="24"/>
              </w:rPr>
              <w:t>30</w:t>
            </w:r>
            <w:r w:rsidRPr="00EB1DC9">
              <w:rPr>
                <w:rFonts w:ascii="Times New Roman" w:hAnsi="Times New Roman"/>
                <w:sz w:val="24"/>
              </w:rPr>
              <w:t>m</w:t>
            </w:r>
            <w:r w:rsidRPr="00EB1DC9">
              <w:rPr>
                <w:rFonts w:ascii="Times New Roman" w:hAnsi="Times New Roman"/>
                <w:sz w:val="24"/>
              </w:rPr>
              <w:t>高</w:t>
            </w:r>
            <w:r w:rsidR="00117C60" w:rsidRPr="00EB1DC9">
              <w:rPr>
                <w:rFonts w:ascii="Times New Roman" w:hAnsi="Times New Roman"/>
                <w:sz w:val="24"/>
              </w:rPr>
              <w:t>排气筒</w:t>
            </w:r>
            <w:r w:rsidRPr="00EB1DC9">
              <w:rPr>
                <w:rFonts w:ascii="Times New Roman" w:hAnsi="Times New Roman"/>
                <w:sz w:val="24"/>
              </w:rPr>
              <w:t>排放</w:t>
            </w:r>
          </w:p>
        </w:tc>
      </w:tr>
      <w:tr w:rsidR="00153316" w:rsidRPr="00EB1DC9" w:rsidTr="008D3D6B">
        <w:trPr>
          <w:cantSplit/>
          <w:trHeight w:val="493"/>
        </w:trPr>
        <w:tc>
          <w:tcPr>
            <w:tcW w:w="858" w:type="pct"/>
            <w:vMerge/>
            <w:vAlign w:val="center"/>
          </w:tcPr>
          <w:p w:rsidR="00153316" w:rsidRPr="00EB1DC9" w:rsidRDefault="00153316" w:rsidP="007C1232">
            <w:pPr>
              <w:jc w:val="center"/>
              <w:rPr>
                <w:rFonts w:ascii="Times New Roman" w:hAnsi="Times New Roman"/>
                <w:sz w:val="24"/>
              </w:rPr>
            </w:pPr>
          </w:p>
        </w:tc>
        <w:tc>
          <w:tcPr>
            <w:tcW w:w="1209" w:type="pct"/>
            <w:gridSpan w:val="4"/>
            <w:vAlign w:val="center"/>
          </w:tcPr>
          <w:p w:rsidR="00153316" w:rsidRPr="00EB1DC9" w:rsidRDefault="00153316" w:rsidP="007C1232">
            <w:pPr>
              <w:jc w:val="center"/>
              <w:rPr>
                <w:rFonts w:ascii="Times New Roman" w:hAnsi="Times New Roman"/>
                <w:sz w:val="24"/>
              </w:rPr>
            </w:pPr>
            <w:r w:rsidRPr="00EB1DC9">
              <w:rPr>
                <w:rFonts w:ascii="Times New Roman" w:hAnsi="Times New Roman"/>
                <w:sz w:val="24"/>
              </w:rPr>
              <w:t>氮氧化物</w:t>
            </w:r>
          </w:p>
        </w:tc>
        <w:tc>
          <w:tcPr>
            <w:tcW w:w="1060" w:type="pct"/>
            <w:gridSpan w:val="5"/>
            <w:vAlign w:val="center"/>
          </w:tcPr>
          <w:p w:rsidR="00153316" w:rsidRPr="00EB1DC9" w:rsidRDefault="000F6ED6" w:rsidP="007C1232">
            <w:pPr>
              <w:jc w:val="center"/>
              <w:rPr>
                <w:rFonts w:ascii="Times New Roman" w:eastAsiaTheme="minorEastAsia" w:hAnsi="Times New Roman"/>
                <w:sz w:val="24"/>
              </w:rPr>
            </w:pPr>
            <w:r w:rsidRPr="00EB1DC9">
              <w:rPr>
                <w:rFonts w:ascii="Times New Roman" w:eastAsiaTheme="minorEastAsia" w:hAnsi="Times New Roman"/>
                <w:sz w:val="24"/>
              </w:rPr>
              <w:t>97.143</w:t>
            </w:r>
            <w:r w:rsidR="00153316" w:rsidRPr="00EB1DC9">
              <w:rPr>
                <w:rFonts w:ascii="Times New Roman" w:eastAsiaTheme="minorEastAsia" w:hAnsi="Times New Roman"/>
                <w:sz w:val="24"/>
              </w:rPr>
              <w:t>mg/m</w:t>
            </w:r>
            <w:r w:rsidR="00153316" w:rsidRPr="00EB1DC9">
              <w:rPr>
                <w:rFonts w:ascii="Times New Roman" w:eastAsiaTheme="minorEastAsia" w:hAnsi="Times New Roman"/>
                <w:sz w:val="24"/>
                <w:vertAlign w:val="superscript"/>
              </w:rPr>
              <w:t>3</w:t>
            </w:r>
          </w:p>
        </w:tc>
        <w:tc>
          <w:tcPr>
            <w:tcW w:w="914" w:type="pct"/>
            <w:gridSpan w:val="4"/>
            <w:vAlign w:val="center"/>
          </w:tcPr>
          <w:p w:rsidR="00153316" w:rsidRPr="00EB1DC9" w:rsidRDefault="000F6ED6" w:rsidP="007C1232">
            <w:pPr>
              <w:jc w:val="center"/>
              <w:rPr>
                <w:rFonts w:ascii="Times New Roman" w:eastAsiaTheme="minorEastAsia" w:hAnsi="Times New Roman"/>
                <w:sz w:val="24"/>
              </w:rPr>
            </w:pPr>
            <w:r w:rsidRPr="00EB1DC9">
              <w:rPr>
                <w:rFonts w:ascii="Times New Roman" w:eastAsiaTheme="minorEastAsia" w:hAnsi="Times New Roman"/>
                <w:sz w:val="24"/>
              </w:rPr>
              <w:t>0.785</w:t>
            </w:r>
            <w:r w:rsidR="00153316" w:rsidRPr="00EB1DC9">
              <w:rPr>
                <w:rFonts w:ascii="Times New Roman" w:eastAsiaTheme="minorEastAsia" w:hAnsi="Times New Roman"/>
                <w:sz w:val="24"/>
              </w:rPr>
              <w:t>t/a</w:t>
            </w:r>
          </w:p>
        </w:tc>
        <w:tc>
          <w:tcPr>
            <w:tcW w:w="959" w:type="pct"/>
            <w:vMerge/>
            <w:vAlign w:val="center"/>
          </w:tcPr>
          <w:p w:rsidR="00153316" w:rsidRPr="00EB1DC9" w:rsidRDefault="00153316" w:rsidP="007C1232">
            <w:pPr>
              <w:jc w:val="center"/>
              <w:rPr>
                <w:rFonts w:ascii="Times New Roman" w:hAnsi="Times New Roman"/>
                <w:sz w:val="24"/>
              </w:rPr>
            </w:pPr>
          </w:p>
        </w:tc>
      </w:tr>
      <w:tr w:rsidR="00153316" w:rsidRPr="00EB1DC9" w:rsidTr="00770321">
        <w:trPr>
          <w:cantSplit/>
          <w:trHeight w:val="493"/>
        </w:trPr>
        <w:tc>
          <w:tcPr>
            <w:tcW w:w="5000" w:type="pct"/>
            <w:gridSpan w:val="15"/>
            <w:vAlign w:val="center"/>
          </w:tcPr>
          <w:p w:rsidR="00153316" w:rsidRPr="00EB1DC9" w:rsidRDefault="00153316" w:rsidP="007C1232">
            <w:pPr>
              <w:adjustRightInd w:val="0"/>
              <w:snapToGrid w:val="0"/>
              <w:spacing w:line="440" w:lineRule="exact"/>
              <w:ind w:firstLineChars="200" w:firstLine="480"/>
              <w:rPr>
                <w:rFonts w:ascii="Times New Roman" w:eastAsia="黑体" w:hAnsi="Times New Roman"/>
                <w:sz w:val="24"/>
              </w:rPr>
            </w:pPr>
            <w:r w:rsidRPr="00EB1DC9">
              <w:rPr>
                <w:rFonts w:ascii="Times New Roman" w:eastAsia="黑体" w:hAnsi="Times New Roman"/>
                <w:sz w:val="24"/>
              </w:rPr>
              <w:t>一、总量控制指标</w:t>
            </w:r>
          </w:p>
          <w:p w:rsidR="009F314F" w:rsidRPr="00EB1DC9" w:rsidRDefault="009F314F" w:rsidP="007C1232">
            <w:pPr>
              <w:spacing w:line="440" w:lineRule="exact"/>
              <w:ind w:firstLineChars="200" w:firstLine="480"/>
              <w:rPr>
                <w:rFonts w:ascii="Times New Roman" w:eastAsia="楷体" w:hAnsi="Times New Roman"/>
                <w:bCs/>
                <w:kern w:val="0"/>
                <w:sz w:val="24"/>
              </w:rPr>
            </w:pPr>
            <w:r w:rsidRPr="00EB1DC9">
              <w:rPr>
                <w:rFonts w:ascii="Times New Roman" w:eastAsia="楷体" w:hAnsi="Times New Roman"/>
                <w:bCs/>
                <w:kern w:val="0"/>
                <w:sz w:val="24"/>
              </w:rPr>
              <w:t>（一）水污染物总量指标</w:t>
            </w:r>
          </w:p>
          <w:p w:rsidR="009B049F" w:rsidRPr="00EB1DC9" w:rsidRDefault="008D3D6B" w:rsidP="007C1232">
            <w:pPr>
              <w:pStyle w:val="a0"/>
              <w:spacing w:line="440" w:lineRule="exact"/>
              <w:ind w:firstLineChars="200" w:firstLine="480"/>
              <w:jc w:val="both"/>
              <w:rPr>
                <w:rFonts w:ascii="Times New Roman" w:eastAsiaTheme="minorEastAsia" w:hAnsi="Times New Roman"/>
                <w:sz w:val="24"/>
                <w:szCs w:val="24"/>
              </w:rPr>
            </w:pPr>
            <w:r w:rsidRPr="00EB1DC9">
              <w:rPr>
                <w:rFonts w:ascii="Times New Roman" w:eastAsiaTheme="minorEastAsia" w:hAnsi="Times New Roman"/>
                <w:sz w:val="24"/>
                <w:szCs w:val="24"/>
              </w:rPr>
              <w:t>该项目</w:t>
            </w:r>
            <w:r w:rsidR="009B049F" w:rsidRPr="00EB1DC9">
              <w:rPr>
                <w:rFonts w:ascii="Times New Roman" w:eastAsiaTheme="minorEastAsia" w:hAnsi="Times New Roman"/>
                <w:sz w:val="24"/>
                <w:szCs w:val="24"/>
              </w:rPr>
              <w:t>不新增劳动定员，因此不新增生活污水排放，</w:t>
            </w:r>
            <w:r w:rsidR="00591093" w:rsidRPr="00EB1DC9">
              <w:rPr>
                <w:rFonts w:ascii="Times New Roman" w:eastAsiaTheme="minorEastAsia" w:hAnsi="Times New Roman"/>
                <w:sz w:val="24"/>
                <w:szCs w:val="24"/>
              </w:rPr>
              <w:t>而</w:t>
            </w:r>
            <w:r w:rsidR="009B049F" w:rsidRPr="00EB1DC9">
              <w:rPr>
                <w:rFonts w:ascii="Times New Roman" w:eastAsiaTheme="minorEastAsia" w:hAnsi="Times New Roman"/>
                <w:sz w:val="24"/>
                <w:szCs w:val="24"/>
              </w:rPr>
              <w:t>现有</w:t>
            </w:r>
            <w:r w:rsidR="00591093" w:rsidRPr="00EB1DC9">
              <w:rPr>
                <w:rFonts w:ascii="Times New Roman" w:eastAsiaTheme="minorEastAsia" w:hAnsi="Times New Roman"/>
                <w:sz w:val="24"/>
                <w:szCs w:val="24"/>
              </w:rPr>
              <w:t>的</w:t>
            </w:r>
            <w:r w:rsidR="009B049F" w:rsidRPr="00EB1DC9">
              <w:rPr>
                <w:rFonts w:ascii="Times New Roman" w:eastAsiaTheme="minorEastAsia" w:hAnsi="Times New Roman"/>
                <w:sz w:val="24"/>
                <w:szCs w:val="24"/>
              </w:rPr>
              <w:t>员工生活污水排入现有</w:t>
            </w:r>
            <w:r w:rsidR="00AB344C" w:rsidRPr="00EB1DC9">
              <w:rPr>
                <w:rFonts w:ascii="Times New Roman" w:eastAsiaTheme="minorEastAsia" w:hAnsi="Times New Roman"/>
                <w:sz w:val="24"/>
                <w:szCs w:val="24"/>
              </w:rPr>
              <w:t>的</w:t>
            </w:r>
            <w:r w:rsidR="009B049F" w:rsidRPr="00EB1DC9">
              <w:rPr>
                <w:rFonts w:ascii="Times New Roman" w:eastAsiaTheme="minorEastAsia" w:hAnsi="Times New Roman"/>
                <w:sz w:val="24"/>
                <w:szCs w:val="24"/>
              </w:rPr>
              <w:t>防渗旱厕，定期清掏</w:t>
            </w:r>
            <w:r w:rsidR="00DA0EB8" w:rsidRPr="00EB1DC9">
              <w:rPr>
                <w:rFonts w:ascii="Times New Roman" w:eastAsiaTheme="minorEastAsia" w:hAnsi="Times New Roman"/>
                <w:sz w:val="24"/>
                <w:szCs w:val="24"/>
              </w:rPr>
              <w:t>；制备蒸汽废水收集于防渗废水池，回用于厂内洒水抑尘，冬季期间，这股热水大部分每天拉走外售周边的农户大棚，作为大棚夜间补温使用</w:t>
            </w:r>
            <w:r w:rsidR="00F8074A" w:rsidRPr="00EB1DC9">
              <w:rPr>
                <w:rFonts w:ascii="Times New Roman" w:eastAsiaTheme="minorEastAsia" w:hAnsi="Times New Roman"/>
                <w:sz w:val="24"/>
                <w:szCs w:val="24"/>
              </w:rPr>
              <w:t>，均不外排。</w:t>
            </w:r>
          </w:p>
          <w:p w:rsidR="00153316" w:rsidRPr="00EB1DC9" w:rsidRDefault="009F314F" w:rsidP="007C1232">
            <w:pPr>
              <w:spacing w:line="440" w:lineRule="exact"/>
              <w:ind w:firstLineChars="200" w:firstLine="480"/>
              <w:rPr>
                <w:rFonts w:ascii="Times New Roman" w:eastAsia="楷体" w:hAnsi="Times New Roman"/>
                <w:bCs/>
                <w:kern w:val="0"/>
                <w:sz w:val="24"/>
              </w:rPr>
            </w:pPr>
            <w:r w:rsidRPr="00EB1DC9">
              <w:rPr>
                <w:rFonts w:ascii="Times New Roman" w:eastAsia="楷体" w:hAnsi="Times New Roman"/>
                <w:bCs/>
                <w:kern w:val="0"/>
                <w:sz w:val="24"/>
              </w:rPr>
              <w:t>（二</w:t>
            </w:r>
            <w:r w:rsidR="00153316" w:rsidRPr="00EB1DC9">
              <w:rPr>
                <w:rFonts w:ascii="Times New Roman" w:eastAsia="楷体" w:hAnsi="Times New Roman"/>
                <w:bCs/>
                <w:kern w:val="0"/>
                <w:sz w:val="24"/>
              </w:rPr>
              <w:t>）大气污染物总量指标</w:t>
            </w:r>
          </w:p>
          <w:p w:rsidR="00153316" w:rsidRPr="00EB1DC9" w:rsidRDefault="00153316" w:rsidP="007C1232">
            <w:pPr>
              <w:pStyle w:val="0"/>
              <w:spacing w:line="440" w:lineRule="exact"/>
              <w:ind w:firstLine="480"/>
              <w:jc w:val="both"/>
              <w:rPr>
                <w:rFonts w:ascii="Times New Roman" w:eastAsiaTheme="minorEastAsia" w:hAnsi="Times New Roman"/>
                <w:kern w:val="2"/>
                <w:szCs w:val="24"/>
              </w:rPr>
            </w:pPr>
            <w:r w:rsidRPr="00EB1DC9">
              <w:rPr>
                <w:rFonts w:ascii="Times New Roman" w:eastAsiaTheme="minorEastAsia" w:hAnsi="Times New Roman"/>
                <w:kern w:val="2"/>
                <w:szCs w:val="24"/>
              </w:rPr>
              <w:t>该</w:t>
            </w:r>
            <w:r w:rsidR="00C97302" w:rsidRPr="00EB1DC9">
              <w:rPr>
                <w:rFonts w:ascii="Times New Roman" w:eastAsiaTheme="minorEastAsia" w:hAnsi="Times New Roman"/>
                <w:szCs w:val="24"/>
              </w:rPr>
              <w:t>项目</w:t>
            </w:r>
            <w:r w:rsidR="00473B79" w:rsidRPr="00EB1DC9">
              <w:rPr>
                <w:rFonts w:ascii="Times New Roman" w:eastAsiaTheme="minorEastAsia" w:hAnsi="Times New Roman"/>
                <w:szCs w:val="24"/>
              </w:rPr>
              <w:t>烘干</w:t>
            </w:r>
            <w:r w:rsidR="00C97302" w:rsidRPr="00EB1DC9">
              <w:rPr>
                <w:rFonts w:ascii="Times New Roman" w:eastAsiaTheme="minorEastAsia" w:hAnsi="Times New Roman"/>
                <w:szCs w:val="24"/>
              </w:rPr>
              <w:t>过程中使用蒸汽发生器来供热，</w:t>
            </w:r>
            <w:r w:rsidR="00473B79" w:rsidRPr="00EB1DC9">
              <w:rPr>
                <w:rFonts w:ascii="Times New Roman" w:eastAsiaTheme="minorEastAsia" w:hAnsi="Times New Roman"/>
                <w:szCs w:val="24"/>
              </w:rPr>
              <w:t>燃料为外购袋装生物质颗粒，消耗量为</w:t>
            </w:r>
            <w:r w:rsidR="00473B79" w:rsidRPr="00EB1DC9">
              <w:rPr>
                <w:rFonts w:ascii="Times New Roman" w:eastAsiaTheme="minorEastAsia" w:hAnsi="Times New Roman"/>
                <w:szCs w:val="24"/>
              </w:rPr>
              <w:t>1100t/a</w:t>
            </w:r>
            <w:bookmarkStart w:id="3" w:name="OLE_LINK56"/>
            <w:bookmarkStart w:id="4" w:name="OLE_LINK57"/>
            <w:r w:rsidR="00C97302" w:rsidRPr="00EB1DC9">
              <w:rPr>
                <w:rFonts w:ascii="Times New Roman" w:eastAsiaTheme="minorEastAsia" w:hAnsi="Times New Roman"/>
                <w:szCs w:val="24"/>
              </w:rPr>
              <w:t>，</w:t>
            </w:r>
            <w:r w:rsidR="002A2BB0" w:rsidRPr="00EB1DC9">
              <w:rPr>
                <w:rFonts w:ascii="Times New Roman" w:eastAsiaTheme="minorEastAsia" w:hAnsi="Times New Roman"/>
                <w:szCs w:val="24"/>
              </w:rPr>
              <w:t>生物质燃烧过程产生的污染物</w:t>
            </w:r>
            <w:r w:rsidR="002A2BB0" w:rsidRPr="00EB1DC9">
              <w:rPr>
                <w:rFonts w:ascii="Times New Roman" w:hAnsi="Times New Roman"/>
                <w:szCs w:val="24"/>
              </w:rPr>
              <w:t>主要为</w:t>
            </w:r>
            <w:r w:rsidR="002A2BB0" w:rsidRPr="00EB1DC9">
              <w:rPr>
                <w:rFonts w:ascii="Times New Roman" w:hAnsi="Times New Roman"/>
                <w:szCs w:val="24"/>
              </w:rPr>
              <w:t>NOx</w:t>
            </w:r>
            <w:r w:rsidR="002A2BB0" w:rsidRPr="00EB1DC9">
              <w:rPr>
                <w:rFonts w:ascii="Times New Roman" w:hAnsi="Times New Roman"/>
                <w:szCs w:val="24"/>
              </w:rPr>
              <w:t>、</w:t>
            </w:r>
            <w:r w:rsidR="002A2BB0" w:rsidRPr="00EB1DC9">
              <w:rPr>
                <w:rFonts w:ascii="Times New Roman" w:hAnsi="Times New Roman"/>
                <w:szCs w:val="24"/>
              </w:rPr>
              <w:t>SO</w:t>
            </w:r>
            <w:r w:rsidR="002A2BB0" w:rsidRPr="00EB1DC9">
              <w:rPr>
                <w:rFonts w:ascii="Times New Roman" w:hAnsi="Times New Roman"/>
                <w:szCs w:val="24"/>
                <w:vertAlign w:val="subscript"/>
              </w:rPr>
              <w:t>2</w:t>
            </w:r>
            <w:r w:rsidR="002A2BB0" w:rsidRPr="00EB1DC9">
              <w:rPr>
                <w:rFonts w:ascii="Times New Roman" w:hAnsi="Times New Roman"/>
                <w:szCs w:val="24"/>
              </w:rPr>
              <w:t>、颗粒物</w:t>
            </w:r>
            <w:r w:rsidR="002A2BB0" w:rsidRPr="00EB1DC9">
              <w:rPr>
                <w:rFonts w:ascii="Times New Roman" w:eastAsiaTheme="minorEastAsia" w:hAnsi="Times New Roman"/>
                <w:szCs w:val="24"/>
              </w:rPr>
              <w:t>。该烟气经旋风</w:t>
            </w:r>
            <w:r w:rsidR="002A2BB0" w:rsidRPr="00EB1DC9">
              <w:rPr>
                <w:rFonts w:ascii="Times New Roman" w:eastAsiaTheme="minorEastAsia" w:hAnsi="Times New Roman"/>
                <w:szCs w:val="24"/>
              </w:rPr>
              <w:t>+</w:t>
            </w:r>
            <w:r w:rsidR="002A2BB0" w:rsidRPr="00EB1DC9">
              <w:rPr>
                <w:rFonts w:ascii="Times New Roman" w:eastAsiaTheme="minorEastAsia" w:hAnsi="Times New Roman"/>
                <w:szCs w:val="24"/>
              </w:rPr>
              <w:t>布袋除尘器处理，除尘效率</w:t>
            </w:r>
            <w:r w:rsidR="002A2BB0" w:rsidRPr="00EB1DC9">
              <w:rPr>
                <w:rFonts w:ascii="Times New Roman" w:eastAsiaTheme="minorEastAsia" w:hAnsi="Times New Roman"/>
                <w:szCs w:val="24"/>
              </w:rPr>
              <w:t>99%</w:t>
            </w:r>
            <w:r w:rsidR="002A2BB0" w:rsidRPr="00EB1DC9">
              <w:rPr>
                <w:rFonts w:ascii="Times New Roman" w:eastAsiaTheme="minorEastAsia" w:hAnsi="Times New Roman"/>
                <w:szCs w:val="24"/>
              </w:rPr>
              <w:t>，并配置低氮燃烧器，氮氧化物</w:t>
            </w:r>
            <w:r w:rsidR="002A2BB0" w:rsidRPr="00EB1DC9">
              <w:rPr>
                <w:rFonts w:ascii="Times New Roman" w:hAnsi="Times New Roman"/>
                <w:szCs w:val="24"/>
              </w:rPr>
              <w:t>去除效率约</w:t>
            </w:r>
            <w:r w:rsidR="002A2BB0" w:rsidRPr="00EB1DC9">
              <w:rPr>
                <w:rFonts w:ascii="Times New Roman" w:hAnsi="Times New Roman"/>
                <w:szCs w:val="24"/>
              </w:rPr>
              <w:t>30%</w:t>
            </w:r>
            <w:r w:rsidR="00A16B20" w:rsidRPr="00EB1DC9">
              <w:rPr>
                <w:rFonts w:ascii="Times New Roman" w:hAnsi="Times New Roman"/>
                <w:szCs w:val="24"/>
              </w:rPr>
              <w:t>（根据《火电厂污染防治可行技术指南》的内容</w:t>
            </w:r>
            <w:r w:rsidR="00A16B20" w:rsidRPr="00EB1DC9">
              <w:rPr>
                <w:rFonts w:ascii="Times New Roman" w:hAnsi="Times New Roman"/>
                <w:szCs w:val="24"/>
              </w:rPr>
              <w:t>“</w:t>
            </w:r>
            <w:r w:rsidR="00A16B20" w:rsidRPr="00EB1DC9">
              <w:rPr>
                <w:rFonts w:ascii="Times New Roman" w:hAnsi="Times New Roman"/>
                <w:szCs w:val="24"/>
              </w:rPr>
              <w:t>低氮燃烧器</w:t>
            </w:r>
            <w:r w:rsidR="00A16B20" w:rsidRPr="00EB1DC9">
              <w:rPr>
                <w:rFonts w:ascii="Times New Roman" w:hAnsi="Times New Roman"/>
                <w:szCs w:val="24"/>
              </w:rPr>
              <w:t>NOx</w:t>
            </w:r>
            <w:r w:rsidR="00A16B20" w:rsidRPr="00EB1DC9">
              <w:rPr>
                <w:rFonts w:ascii="Times New Roman" w:hAnsi="Times New Roman"/>
                <w:szCs w:val="24"/>
              </w:rPr>
              <w:t>去除率为</w:t>
            </w:r>
            <w:r w:rsidR="00A16B20" w:rsidRPr="00EB1DC9">
              <w:rPr>
                <w:rFonts w:ascii="Times New Roman" w:hAnsi="Times New Roman"/>
                <w:szCs w:val="24"/>
              </w:rPr>
              <w:t>20~50%</w:t>
            </w:r>
            <w:r w:rsidR="008A4A4F" w:rsidRPr="00EB1DC9">
              <w:rPr>
                <w:rFonts w:ascii="Times New Roman" w:hAnsi="Times New Roman"/>
                <w:szCs w:val="24"/>
              </w:rPr>
              <w:t>”</w:t>
            </w:r>
            <w:r w:rsidR="00A16B20" w:rsidRPr="00EB1DC9">
              <w:rPr>
                <w:rFonts w:ascii="Times New Roman" w:hAnsi="Times New Roman"/>
                <w:szCs w:val="24"/>
              </w:rPr>
              <w:t>，此外根据《排污许可证申请与核发技术规范锅炉》表</w:t>
            </w:r>
            <w:r w:rsidR="00A16B20" w:rsidRPr="00EB1DC9">
              <w:rPr>
                <w:rFonts w:ascii="Times New Roman" w:hAnsi="Times New Roman"/>
                <w:szCs w:val="24"/>
              </w:rPr>
              <w:t>F.4</w:t>
            </w:r>
            <w:r w:rsidR="008A4A4F" w:rsidRPr="00EB1DC9">
              <w:rPr>
                <w:rFonts w:ascii="Times New Roman" w:hAnsi="Times New Roman"/>
                <w:szCs w:val="24"/>
              </w:rPr>
              <w:t>的内容</w:t>
            </w:r>
            <w:r w:rsidR="00A16B20" w:rsidRPr="00EB1DC9">
              <w:rPr>
                <w:rFonts w:ascii="Times New Roman" w:hAnsi="Times New Roman"/>
                <w:szCs w:val="24"/>
              </w:rPr>
              <w:t>“</w:t>
            </w:r>
            <w:r w:rsidR="00A16B20" w:rsidRPr="00EB1DC9">
              <w:rPr>
                <w:rFonts w:ascii="Times New Roman" w:hAnsi="Times New Roman"/>
                <w:szCs w:val="24"/>
              </w:rPr>
              <w:t>低氮燃烧</w:t>
            </w:r>
            <w:r w:rsidR="008A4A4F" w:rsidRPr="00EB1DC9">
              <w:rPr>
                <w:rFonts w:ascii="Times New Roman" w:hAnsi="Times New Roman"/>
                <w:szCs w:val="24"/>
              </w:rPr>
              <w:t>的</w:t>
            </w:r>
            <w:r w:rsidR="00A16B20" w:rsidRPr="00EB1DC9">
              <w:rPr>
                <w:rFonts w:ascii="Times New Roman" w:hAnsi="Times New Roman"/>
                <w:szCs w:val="24"/>
              </w:rPr>
              <w:t>系数为</w:t>
            </w:r>
            <w:r w:rsidR="00A16B20" w:rsidRPr="00EB1DC9">
              <w:rPr>
                <w:rFonts w:ascii="Times New Roman" w:hAnsi="Times New Roman"/>
                <w:szCs w:val="24"/>
              </w:rPr>
              <w:t>0.71</w:t>
            </w:r>
            <w:r w:rsidR="008A4A4F" w:rsidRPr="00EB1DC9">
              <w:rPr>
                <w:rFonts w:ascii="Times New Roman" w:eastAsiaTheme="minorEastAsia" w:hAnsi="Times New Roman"/>
                <w:szCs w:val="24"/>
              </w:rPr>
              <w:t>kg/t-</w:t>
            </w:r>
            <w:r w:rsidR="008A4A4F" w:rsidRPr="00EB1DC9">
              <w:rPr>
                <w:rFonts w:ascii="Times New Roman" w:eastAsiaTheme="minorEastAsia" w:hAnsi="Times New Roman"/>
                <w:szCs w:val="24"/>
              </w:rPr>
              <w:t>燃料</w:t>
            </w:r>
            <w:r w:rsidR="008A4A4F" w:rsidRPr="00EB1DC9">
              <w:rPr>
                <w:rFonts w:ascii="Times New Roman" w:hAnsi="Times New Roman"/>
                <w:szCs w:val="24"/>
              </w:rPr>
              <w:t>，无低氮燃烧</w:t>
            </w:r>
            <w:r w:rsidR="00BF4CD9" w:rsidRPr="00EB1DC9">
              <w:rPr>
                <w:rFonts w:ascii="Times New Roman" w:hAnsi="Times New Roman"/>
                <w:szCs w:val="24"/>
              </w:rPr>
              <w:t>的</w:t>
            </w:r>
            <w:r w:rsidR="008A4A4F" w:rsidRPr="00EB1DC9">
              <w:rPr>
                <w:rFonts w:ascii="Times New Roman" w:hAnsi="Times New Roman"/>
                <w:szCs w:val="24"/>
              </w:rPr>
              <w:t>系数为</w:t>
            </w:r>
            <w:r w:rsidR="00A16B20" w:rsidRPr="00EB1DC9">
              <w:rPr>
                <w:rFonts w:ascii="Times New Roman" w:hAnsi="Times New Roman"/>
                <w:szCs w:val="24"/>
              </w:rPr>
              <w:t>1.02</w:t>
            </w:r>
            <w:r w:rsidR="008A4A4F" w:rsidRPr="00EB1DC9">
              <w:rPr>
                <w:rFonts w:ascii="Times New Roman" w:eastAsiaTheme="minorEastAsia" w:hAnsi="Times New Roman"/>
                <w:szCs w:val="24"/>
              </w:rPr>
              <w:t>kg/t-</w:t>
            </w:r>
            <w:r w:rsidR="008A4A4F" w:rsidRPr="00EB1DC9">
              <w:rPr>
                <w:rFonts w:ascii="Times New Roman" w:eastAsiaTheme="minorEastAsia" w:hAnsi="Times New Roman"/>
                <w:szCs w:val="24"/>
              </w:rPr>
              <w:t>燃料</w:t>
            </w:r>
            <w:r w:rsidR="00575D35" w:rsidRPr="00EB1DC9">
              <w:rPr>
                <w:rFonts w:ascii="Times New Roman" w:hAnsi="Times New Roman"/>
                <w:szCs w:val="24"/>
              </w:rPr>
              <w:t>，即</w:t>
            </w:r>
            <w:r w:rsidR="00A16B20" w:rsidRPr="00EB1DC9">
              <w:rPr>
                <w:rFonts w:ascii="Times New Roman" w:hAnsi="Times New Roman"/>
                <w:szCs w:val="24"/>
              </w:rPr>
              <w:t>1-0.71/1.02=0.3</w:t>
            </w:r>
            <w:r w:rsidR="00A16B20" w:rsidRPr="00EB1DC9">
              <w:rPr>
                <w:rFonts w:ascii="Times New Roman" w:hAnsi="Times New Roman"/>
                <w:szCs w:val="24"/>
              </w:rPr>
              <w:t>）</w:t>
            </w:r>
            <w:r w:rsidR="002A2BB0" w:rsidRPr="00EB1DC9">
              <w:rPr>
                <w:rFonts w:ascii="Times New Roman" w:hAnsi="Times New Roman"/>
                <w:szCs w:val="24"/>
              </w:rPr>
              <w:t>，</w:t>
            </w:r>
            <w:r w:rsidR="001A428E" w:rsidRPr="00EB1DC9">
              <w:rPr>
                <w:rFonts w:ascii="Times New Roman" w:hAnsi="Times New Roman"/>
                <w:szCs w:val="24"/>
              </w:rPr>
              <w:t>处理达标后</w:t>
            </w:r>
            <w:r w:rsidR="002A2BB0" w:rsidRPr="00EB1DC9">
              <w:rPr>
                <w:rFonts w:ascii="Times New Roman" w:eastAsiaTheme="minorEastAsia" w:hAnsi="Times New Roman"/>
                <w:szCs w:val="24"/>
              </w:rPr>
              <w:t>通过</w:t>
            </w:r>
            <w:r w:rsidR="002A2BB0" w:rsidRPr="00EB1DC9">
              <w:rPr>
                <w:rFonts w:ascii="Times New Roman" w:eastAsiaTheme="minorEastAsia" w:hAnsi="Times New Roman"/>
                <w:szCs w:val="24"/>
              </w:rPr>
              <w:t>30m</w:t>
            </w:r>
            <w:r w:rsidR="002A2BB0" w:rsidRPr="00EB1DC9">
              <w:rPr>
                <w:rFonts w:ascii="Times New Roman" w:eastAsiaTheme="minorEastAsia" w:hAnsi="Times New Roman"/>
                <w:szCs w:val="24"/>
              </w:rPr>
              <w:t>高排气筒排放。</w:t>
            </w:r>
            <w:bookmarkEnd w:id="3"/>
            <w:bookmarkEnd w:id="4"/>
          </w:p>
          <w:p w:rsidR="00153316" w:rsidRPr="00EB1DC9" w:rsidRDefault="00153316" w:rsidP="007C1232">
            <w:pPr>
              <w:spacing w:line="440" w:lineRule="exact"/>
              <w:ind w:firstLineChars="200" w:firstLine="480"/>
              <w:rPr>
                <w:rFonts w:ascii="Times New Roman" w:eastAsiaTheme="minorEastAsia" w:hAnsi="Times New Roman"/>
                <w:kern w:val="0"/>
                <w:sz w:val="24"/>
              </w:rPr>
            </w:pPr>
            <w:r w:rsidRPr="00EB1DC9">
              <w:rPr>
                <w:rFonts w:ascii="Times New Roman" w:eastAsiaTheme="minorEastAsia" w:hAnsi="Times New Roman"/>
                <w:kern w:val="0"/>
                <w:sz w:val="24"/>
              </w:rPr>
              <w:t>重点污染物新增排放量采用</w:t>
            </w:r>
            <w:r w:rsidR="00AA44F8" w:rsidRPr="00EB1DC9">
              <w:rPr>
                <w:rFonts w:ascii="Times New Roman" w:eastAsiaTheme="minorEastAsia" w:hAnsi="Times New Roman"/>
                <w:kern w:val="0"/>
                <w:sz w:val="24"/>
              </w:rPr>
              <w:t>参照</w:t>
            </w:r>
            <w:r w:rsidR="004201A1" w:rsidRPr="00EB1DC9">
              <w:rPr>
                <w:rFonts w:ascii="Times New Roman" w:eastAsiaTheme="minorEastAsia" w:hAnsi="Times New Roman"/>
                <w:sz w:val="24"/>
              </w:rPr>
              <w:t>《排污许可证申请与核发技术规范锅炉》（</w:t>
            </w:r>
            <w:r w:rsidR="004201A1" w:rsidRPr="00EB1DC9">
              <w:rPr>
                <w:rFonts w:ascii="Times New Roman" w:eastAsiaTheme="minorEastAsia" w:hAnsi="Times New Roman"/>
                <w:sz w:val="24"/>
              </w:rPr>
              <w:t>HJ953-2018</w:t>
            </w:r>
            <w:r w:rsidR="004201A1" w:rsidRPr="00EB1DC9">
              <w:rPr>
                <w:rFonts w:ascii="Times New Roman" w:eastAsiaTheme="minorEastAsia" w:hAnsi="Times New Roman"/>
                <w:sz w:val="24"/>
              </w:rPr>
              <w:t>）表</w:t>
            </w:r>
            <w:r w:rsidR="004201A1" w:rsidRPr="00EB1DC9">
              <w:rPr>
                <w:rFonts w:ascii="Times New Roman" w:eastAsiaTheme="minorEastAsia" w:hAnsi="Times New Roman"/>
                <w:sz w:val="24"/>
              </w:rPr>
              <w:t>F.4</w:t>
            </w:r>
            <w:r w:rsidR="004201A1" w:rsidRPr="00EB1DC9">
              <w:rPr>
                <w:rFonts w:ascii="Times New Roman" w:eastAsiaTheme="minorEastAsia" w:hAnsi="Times New Roman"/>
                <w:sz w:val="24"/>
              </w:rPr>
              <w:t>燃生物质工业锅炉的氮氧化物产污系数</w:t>
            </w:r>
            <w:r w:rsidRPr="00EB1DC9">
              <w:rPr>
                <w:rFonts w:ascii="Times New Roman" w:eastAsiaTheme="minorEastAsia" w:hAnsi="Times New Roman"/>
                <w:kern w:val="0"/>
                <w:sz w:val="24"/>
              </w:rPr>
              <w:t>，计算过程如下：</w:t>
            </w:r>
          </w:p>
          <w:p w:rsidR="00AA44F8" w:rsidRPr="00EB1DC9" w:rsidRDefault="00AA44F8" w:rsidP="007C1232">
            <w:pPr>
              <w:pStyle w:val="0"/>
              <w:spacing w:line="440" w:lineRule="exact"/>
              <w:ind w:firstLine="480"/>
              <w:jc w:val="both"/>
              <w:rPr>
                <w:rFonts w:ascii="Times New Roman" w:eastAsiaTheme="minorEastAsia" w:hAnsi="Times New Roman"/>
                <w:bCs/>
                <w:szCs w:val="24"/>
              </w:rPr>
            </w:pPr>
            <w:r w:rsidRPr="00EB1DC9">
              <w:rPr>
                <w:rFonts w:ascii="Times New Roman" w:eastAsiaTheme="minorEastAsia" w:hAnsi="Times New Roman"/>
                <w:szCs w:val="24"/>
              </w:rPr>
              <w:t>氮氧化物排放量</w:t>
            </w:r>
            <w:r w:rsidRPr="00EB1DC9">
              <w:rPr>
                <w:rFonts w:ascii="Times New Roman" w:eastAsiaTheme="minorEastAsia" w:hAnsi="Times New Roman"/>
                <w:szCs w:val="24"/>
              </w:rPr>
              <w:t>==1.02kg/t-</w:t>
            </w:r>
            <w:r w:rsidRPr="00EB1DC9">
              <w:rPr>
                <w:rFonts w:ascii="Times New Roman" w:eastAsiaTheme="minorEastAsia" w:hAnsi="Times New Roman"/>
                <w:szCs w:val="24"/>
              </w:rPr>
              <w:t>燃料</w:t>
            </w:r>
            <w:r w:rsidRPr="00EB1DC9">
              <w:rPr>
                <w:rFonts w:ascii="Times New Roman" w:eastAsiaTheme="minorEastAsia" w:hAnsi="Times New Roman"/>
                <w:bCs/>
                <w:szCs w:val="24"/>
              </w:rPr>
              <w:t>×</w:t>
            </w:r>
            <w:r w:rsidRPr="00EB1DC9">
              <w:rPr>
                <w:rFonts w:ascii="Times New Roman" w:eastAsiaTheme="minorEastAsia" w:hAnsi="Times New Roman"/>
                <w:szCs w:val="24"/>
              </w:rPr>
              <w:t>1100t/a</w:t>
            </w:r>
            <w:r w:rsidRPr="00EB1DC9">
              <w:rPr>
                <w:rFonts w:ascii="Times New Roman" w:eastAsiaTheme="minorEastAsia" w:hAnsi="Times New Roman"/>
                <w:bCs/>
                <w:szCs w:val="24"/>
              </w:rPr>
              <w:t>×(1-0.3)</w:t>
            </w:r>
            <w:r w:rsidRPr="00EB1DC9">
              <w:rPr>
                <w:rFonts w:ascii="Times New Roman" w:eastAsiaTheme="minorEastAsia" w:hAnsi="Times New Roman"/>
                <w:szCs w:val="24"/>
              </w:rPr>
              <w:t xml:space="preserve"> </w:t>
            </w:r>
            <w:r w:rsidRPr="00EB1DC9">
              <w:rPr>
                <w:rFonts w:ascii="Times New Roman" w:eastAsiaTheme="minorEastAsia" w:hAnsi="Times New Roman"/>
                <w:bCs/>
                <w:szCs w:val="24"/>
              </w:rPr>
              <w:t>×10</w:t>
            </w:r>
            <w:r w:rsidRPr="00EB1DC9">
              <w:rPr>
                <w:rFonts w:ascii="Times New Roman" w:eastAsiaTheme="minorEastAsia" w:hAnsi="Times New Roman"/>
                <w:bCs/>
                <w:szCs w:val="24"/>
                <w:vertAlign w:val="superscript"/>
              </w:rPr>
              <w:t>-3</w:t>
            </w:r>
            <w:r w:rsidRPr="00EB1DC9">
              <w:rPr>
                <w:rFonts w:ascii="Times New Roman" w:eastAsiaTheme="minorEastAsia" w:hAnsi="Times New Roman"/>
                <w:bCs/>
                <w:szCs w:val="24"/>
              </w:rPr>
              <w:t>=</w:t>
            </w:r>
            <w:r w:rsidRPr="00EB1DC9">
              <w:rPr>
                <w:rFonts w:ascii="Times New Roman" w:eastAsiaTheme="minorEastAsia" w:hAnsi="Times New Roman"/>
                <w:szCs w:val="24"/>
              </w:rPr>
              <w:t>0.785</w:t>
            </w:r>
            <w:r w:rsidRPr="00EB1DC9">
              <w:rPr>
                <w:rFonts w:ascii="Times New Roman" w:eastAsiaTheme="minorEastAsia" w:hAnsi="Times New Roman"/>
                <w:bCs/>
                <w:szCs w:val="24"/>
              </w:rPr>
              <w:t>t/a</w:t>
            </w:r>
          </w:p>
          <w:p w:rsidR="00153316" w:rsidRPr="00EB1DC9" w:rsidRDefault="00AA44F8" w:rsidP="007C1232">
            <w:pPr>
              <w:pStyle w:val="0"/>
              <w:spacing w:line="440" w:lineRule="exact"/>
              <w:ind w:firstLine="480"/>
              <w:jc w:val="both"/>
              <w:rPr>
                <w:rFonts w:ascii="Times New Roman" w:eastAsiaTheme="minorEastAsia" w:hAnsi="Times New Roman"/>
                <w:szCs w:val="24"/>
              </w:rPr>
            </w:pPr>
            <w:r w:rsidRPr="00EB1DC9">
              <w:rPr>
                <w:rFonts w:ascii="Times New Roman" w:eastAsiaTheme="minorEastAsia" w:hAnsi="Times New Roman"/>
                <w:szCs w:val="24"/>
              </w:rPr>
              <w:t>氮氧化物排放浓度</w:t>
            </w:r>
            <w:r w:rsidRPr="00EB1DC9">
              <w:rPr>
                <w:rFonts w:ascii="Times New Roman" w:eastAsiaTheme="minorEastAsia" w:hAnsi="Times New Roman"/>
                <w:szCs w:val="24"/>
              </w:rPr>
              <w:t>=0.785</w:t>
            </w:r>
            <w:r w:rsidRPr="00EB1DC9">
              <w:rPr>
                <w:rFonts w:ascii="Times New Roman" w:eastAsiaTheme="minorEastAsia" w:hAnsi="Times New Roman"/>
                <w:bCs/>
                <w:szCs w:val="24"/>
              </w:rPr>
              <w:t>t/a</w:t>
            </w:r>
            <w:r w:rsidRPr="00EB1DC9">
              <w:rPr>
                <w:rFonts w:ascii="Times New Roman" w:eastAsiaTheme="minorEastAsia" w:hAnsi="Times New Roman"/>
                <w:szCs w:val="24"/>
              </w:rPr>
              <w:t>÷808.5</w:t>
            </w:r>
            <w:r w:rsidRPr="00EB1DC9">
              <w:rPr>
                <w:rFonts w:ascii="Times New Roman" w:eastAsiaTheme="minorEastAsia" w:hAnsi="Times New Roman"/>
                <w:szCs w:val="24"/>
              </w:rPr>
              <w:t>万</w:t>
            </w:r>
            <w:r w:rsidRPr="00EB1DC9">
              <w:rPr>
                <w:rFonts w:ascii="Times New Roman" w:eastAsiaTheme="minorEastAsia" w:hAnsi="Times New Roman"/>
                <w:szCs w:val="24"/>
              </w:rPr>
              <w:t>m</w:t>
            </w:r>
            <w:r w:rsidRPr="00EB1DC9">
              <w:rPr>
                <w:rFonts w:ascii="Times New Roman" w:eastAsiaTheme="minorEastAsia" w:hAnsi="Times New Roman"/>
                <w:szCs w:val="24"/>
                <w:vertAlign w:val="superscript"/>
              </w:rPr>
              <w:t>3</w:t>
            </w:r>
            <w:r w:rsidRPr="00EB1DC9">
              <w:rPr>
                <w:rFonts w:ascii="Times New Roman" w:eastAsiaTheme="minorEastAsia" w:hAnsi="Times New Roman"/>
                <w:szCs w:val="24"/>
              </w:rPr>
              <w:t>/a×10</w:t>
            </w:r>
            <w:r w:rsidRPr="00EB1DC9">
              <w:rPr>
                <w:rFonts w:ascii="Times New Roman" w:eastAsiaTheme="minorEastAsia" w:hAnsi="Times New Roman"/>
                <w:szCs w:val="24"/>
                <w:vertAlign w:val="superscript"/>
              </w:rPr>
              <w:t>-5</w:t>
            </w:r>
            <w:r w:rsidRPr="00EB1DC9">
              <w:rPr>
                <w:rFonts w:ascii="Times New Roman" w:eastAsiaTheme="minorEastAsia" w:hAnsi="Times New Roman"/>
                <w:szCs w:val="24"/>
              </w:rPr>
              <w:t>=97.143mg/m</w:t>
            </w:r>
            <w:r w:rsidRPr="00EB1DC9">
              <w:rPr>
                <w:rFonts w:ascii="Times New Roman" w:eastAsiaTheme="minorEastAsia" w:hAnsi="Times New Roman"/>
                <w:szCs w:val="24"/>
                <w:vertAlign w:val="superscript"/>
              </w:rPr>
              <w:t>3</w:t>
            </w:r>
          </w:p>
          <w:p w:rsidR="00A16B20" w:rsidRPr="00EB1DC9" w:rsidRDefault="00153316" w:rsidP="00BA4EFE">
            <w:pPr>
              <w:adjustRightInd w:val="0"/>
              <w:snapToGrid w:val="0"/>
              <w:spacing w:line="440" w:lineRule="exact"/>
              <w:ind w:firstLineChars="200" w:firstLine="480"/>
              <w:rPr>
                <w:rFonts w:ascii="Times New Roman" w:eastAsiaTheme="minorEastAsia" w:hAnsi="Times New Roman"/>
                <w:kern w:val="0"/>
                <w:sz w:val="24"/>
              </w:rPr>
            </w:pPr>
            <w:r w:rsidRPr="00EB1DC9">
              <w:rPr>
                <w:rFonts w:ascii="Times New Roman" w:eastAsiaTheme="minorEastAsia" w:hAnsi="Times New Roman"/>
                <w:kern w:val="0"/>
                <w:sz w:val="24"/>
              </w:rPr>
              <w:t>《</w:t>
            </w:r>
            <w:r w:rsidR="00775DC4" w:rsidRPr="00EB1DC9">
              <w:rPr>
                <w:rFonts w:ascii="Times New Roman" w:eastAsiaTheme="minorEastAsia" w:hAnsi="Times New Roman"/>
                <w:bCs/>
                <w:sz w:val="24"/>
              </w:rPr>
              <w:t>新宾满族自治县春建木材加工厂木托盘料加工项目</w:t>
            </w:r>
            <w:r w:rsidRPr="00EB1DC9">
              <w:rPr>
                <w:rFonts w:ascii="Times New Roman" w:eastAsiaTheme="minorEastAsia" w:hAnsi="Times New Roman"/>
                <w:kern w:val="0"/>
                <w:sz w:val="24"/>
              </w:rPr>
              <w:t>环境影响评价报告表》预测表明：氮氧化物预测排放浓度为</w:t>
            </w:r>
            <w:r w:rsidR="00C01711" w:rsidRPr="00EB1DC9">
              <w:rPr>
                <w:rFonts w:ascii="Times New Roman" w:eastAsiaTheme="minorEastAsia" w:hAnsi="Times New Roman"/>
                <w:kern w:val="0"/>
                <w:sz w:val="24"/>
              </w:rPr>
              <w:t>97.143</w:t>
            </w:r>
            <w:r w:rsidRPr="00EB1DC9">
              <w:rPr>
                <w:rFonts w:ascii="Times New Roman" w:eastAsiaTheme="minorEastAsia" w:hAnsi="Times New Roman"/>
                <w:kern w:val="0"/>
                <w:sz w:val="24"/>
              </w:rPr>
              <w:t>mg/Nm</w:t>
            </w:r>
            <w:r w:rsidRPr="00EB1DC9">
              <w:rPr>
                <w:rFonts w:ascii="Times New Roman" w:eastAsiaTheme="minorEastAsia" w:hAnsi="Times New Roman"/>
                <w:kern w:val="0"/>
                <w:sz w:val="24"/>
                <w:vertAlign w:val="superscript"/>
              </w:rPr>
              <w:t>3</w:t>
            </w:r>
            <w:r w:rsidRPr="00EB1DC9">
              <w:rPr>
                <w:rFonts w:ascii="Times New Roman" w:eastAsiaTheme="minorEastAsia" w:hAnsi="Times New Roman"/>
                <w:kern w:val="0"/>
                <w:sz w:val="24"/>
              </w:rPr>
              <w:t>，</w:t>
            </w:r>
            <w:r w:rsidR="00C140D4" w:rsidRPr="00EB1DC9">
              <w:rPr>
                <w:rFonts w:ascii="Times New Roman" w:eastAsiaTheme="minorEastAsia" w:hAnsi="Times New Roman"/>
                <w:sz w:val="24"/>
              </w:rPr>
              <w:t>可以满足《锅炉大气污染物排放标准》（</w:t>
            </w:r>
            <w:r w:rsidR="00C140D4" w:rsidRPr="00EB1DC9">
              <w:rPr>
                <w:rFonts w:ascii="Times New Roman" w:eastAsiaTheme="minorEastAsia" w:hAnsi="Times New Roman"/>
                <w:sz w:val="24"/>
              </w:rPr>
              <w:t>GB13271-2014</w:t>
            </w:r>
            <w:r w:rsidR="00C140D4" w:rsidRPr="00EB1DC9">
              <w:rPr>
                <w:rFonts w:ascii="Times New Roman" w:eastAsiaTheme="minorEastAsia" w:hAnsi="Times New Roman"/>
                <w:sz w:val="24"/>
              </w:rPr>
              <w:t>）中表</w:t>
            </w:r>
            <w:r w:rsidR="00C140D4" w:rsidRPr="00EB1DC9">
              <w:rPr>
                <w:rFonts w:ascii="Times New Roman" w:eastAsiaTheme="minorEastAsia" w:hAnsi="Times New Roman"/>
                <w:sz w:val="24"/>
              </w:rPr>
              <w:t>3</w:t>
            </w:r>
            <w:r w:rsidR="00C140D4" w:rsidRPr="00EB1DC9">
              <w:rPr>
                <w:rFonts w:ascii="Times New Roman" w:eastAsiaTheme="minorEastAsia" w:hAnsi="Times New Roman"/>
                <w:sz w:val="24"/>
              </w:rPr>
              <w:t>燃</w:t>
            </w:r>
            <w:r w:rsidR="00BD45E9" w:rsidRPr="00EB1DC9">
              <w:rPr>
                <w:rFonts w:ascii="Times New Roman" w:eastAsiaTheme="minorEastAsia" w:hAnsi="Times New Roman"/>
                <w:sz w:val="24"/>
              </w:rPr>
              <w:t>煤</w:t>
            </w:r>
            <w:r w:rsidR="00C140D4" w:rsidRPr="00EB1DC9">
              <w:rPr>
                <w:rFonts w:ascii="Times New Roman" w:eastAsiaTheme="minorEastAsia" w:hAnsi="Times New Roman"/>
                <w:sz w:val="24"/>
              </w:rPr>
              <w:t>锅炉大气污染物特别排放限值。</w:t>
            </w:r>
            <w:r w:rsidRPr="00EB1DC9">
              <w:rPr>
                <w:rFonts w:ascii="Times New Roman" w:eastAsiaTheme="minorEastAsia" w:hAnsi="Times New Roman"/>
                <w:kern w:val="0"/>
                <w:sz w:val="24"/>
              </w:rPr>
              <w:t>新增氮氧化物为</w:t>
            </w:r>
            <w:r w:rsidR="00BD45E9" w:rsidRPr="00EB1DC9">
              <w:rPr>
                <w:rFonts w:ascii="Times New Roman" w:eastAsiaTheme="minorEastAsia" w:hAnsi="Times New Roman"/>
                <w:bCs/>
                <w:sz w:val="24"/>
              </w:rPr>
              <w:t>0.785</w:t>
            </w:r>
            <w:r w:rsidRPr="00EB1DC9">
              <w:rPr>
                <w:rFonts w:ascii="Times New Roman" w:eastAsiaTheme="minorEastAsia" w:hAnsi="Times New Roman"/>
                <w:kern w:val="0"/>
                <w:sz w:val="24"/>
              </w:rPr>
              <w:t>吨</w:t>
            </w:r>
            <w:r w:rsidRPr="00EB1DC9">
              <w:rPr>
                <w:rFonts w:ascii="Times New Roman" w:eastAsiaTheme="minorEastAsia" w:hAnsi="Times New Roman"/>
                <w:kern w:val="0"/>
                <w:sz w:val="24"/>
              </w:rPr>
              <w:t>/</w:t>
            </w:r>
            <w:r w:rsidRPr="00EB1DC9">
              <w:rPr>
                <w:rFonts w:ascii="Times New Roman" w:eastAsiaTheme="minorEastAsia" w:hAnsi="Times New Roman"/>
                <w:kern w:val="0"/>
                <w:sz w:val="24"/>
              </w:rPr>
              <w:t>年，</w:t>
            </w:r>
            <w:r w:rsidRPr="00EB1DC9">
              <w:rPr>
                <w:rFonts w:ascii="Times New Roman" w:eastAsiaTheme="minorEastAsia" w:hAnsi="Times New Roman"/>
                <w:sz w:val="24"/>
              </w:rPr>
              <w:t>抚顺市环境工程技术评估中心</w:t>
            </w:r>
            <w:r w:rsidRPr="00EB1DC9">
              <w:rPr>
                <w:rFonts w:ascii="Times New Roman" w:eastAsiaTheme="minorEastAsia" w:hAnsi="Times New Roman"/>
                <w:kern w:val="0"/>
                <w:sz w:val="24"/>
              </w:rPr>
              <w:t>以《</w:t>
            </w:r>
            <w:r w:rsidR="00BD45E9" w:rsidRPr="00EB1DC9">
              <w:rPr>
                <w:rFonts w:ascii="Times New Roman" w:eastAsiaTheme="minorEastAsia" w:hAnsi="Times New Roman"/>
                <w:bCs/>
                <w:sz w:val="24"/>
              </w:rPr>
              <w:t>新宾满族自治县春建木材加工厂木托盘料加工项目</w:t>
            </w:r>
            <w:r w:rsidRPr="00EB1DC9">
              <w:rPr>
                <w:rFonts w:ascii="Times New Roman" w:eastAsiaTheme="minorEastAsia" w:hAnsi="Times New Roman"/>
                <w:kern w:val="0"/>
                <w:sz w:val="24"/>
              </w:rPr>
              <w:t>环境影响评价报告表的评估报告》（</w:t>
            </w:r>
            <w:r w:rsidRPr="00EB1DC9">
              <w:rPr>
                <w:rFonts w:ascii="Times New Roman" w:eastAsiaTheme="minorEastAsia" w:hAnsi="Times New Roman"/>
                <w:bCs/>
                <w:kern w:val="0"/>
                <w:sz w:val="24"/>
              </w:rPr>
              <w:t>抚环评估函</w:t>
            </w:r>
            <w:r w:rsidRPr="00EB1DC9">
              <w:rPr>
                <w:rFonts w:ascii="Times New Roman" w:eastAsiaTheme="minorEastAsia" w:hAnsi="Times New Roman"/>
                <w:bCs/>
                <w:kern w:val="0"/>
                <w:sz w:val="24"/>
              </w:rPr>
              <w:t>[2026]</w:t>
            </w:r>
            <w:r w:rsidRPr="00EB1DC9">
              <w:rPr>
                <w:rFonts w:ascii="Times New Roman" w:eastAsiaTheme="minorEastAsia" w:hAnsi="Times New Roman"/>
                <w:bCs/>
                <w:kern w:val="0"/>
                <w:sz w:val="24"/>
              </w:rPr>
              <w:t>第</w:t>
            </w:r>
            <w:r w:rsidR="00BA4EFE" w:rsidRPr="00EB1DC9">
              <w:rPr>
                <w:rFonts w:ascii="Times New Roman" w:eastAsiaTheme="minorEastAsia" w:hAnsi="Times New Roman"/>
                <w:bCs/>
                <w:kern w:val="0"/>
                <w:sz w:val="24"/>
              </w:rPr>
              <w:t>53</w:t>
            </w:r>
            <w:r w:rsidRPr="00EB1DC9">
              <w:rPr>
                <w:rFonts w:ascii="Times New Roman" w:eastAsiaTheme="minorEastAsia" w:hAnsi="Times New Roman"/>
                <w:bCs/>
                <w:kern w:val="0"/>
                <w:sz w:val="24"/>
              </w:rPr>
              <w:t>号</w:t>
            </w:r>
            <w:r w:rsidRPr="00EB1DC9">
              <w:rPr>
                <w:rFonts w:ascii="Times New Roman" w:eastAsiaTheme="minorEastAsia" w:hAnsi="Times New Roman"/>
                <w:kern w:val="0"/>
                <w:sz w:val="24"/>
              </w:rPr>
              <w:t>）认可此新增排放量。</w:t>
            </w:r>
          </w:p>
        </w:tc>
      </w:tr>
      <w:tr w:rsidR="00153316" w:rsidRPr="00EB1DC9" w:rsidTr="00770321">
        <w:trPr>
          <w:cantSplit/>
          <w:trHeight w:val="493"/>
        </w:trPr>
        <w:tc>
          <w:tcPr>
            <w:tcW w:w="5000" w:type="pct"/>
            <w:gridSpan w:val="15"/>
          </w:tcPr>
          <w:p w:rsidR="001813A3" w:rsidRPr="00EB1DC9" w:rsidRDefault="001813A3" w:rsidP="00E20CAE">
            <w:pPr>
              <w:adjustRightInd w:val="0"/>
              <w:snapToGrid w:val="0"/>
              <w:spacing w:line="360" w:lineRule="auto"/>
              <w:ind w:firstLineChars="200" w:firstLine="480"/>
              <w:rPr>
                <w:rFonts w:ascii="Times New Roman" w:eastAsia="黑体" w:hAnsi="Times New Roman"/>
                <w:sz w:val="24"/>
              </w:rPr>
            </w:pPr>
            <w:r w:rsidRPr="00EB1DC9">
              <w:rPr>
                <w:rFonts w:ascii="Times New Roman" w:eastAsia="黑体" w:hAnsi="Times New Roman"/>
                <w:sz w:val="24"/>
              </w:rPr>
              <w:lastRenderedPageBreak/>
              <w:t>二、许可预支总量情况</w:t>
            </w:r>
          </w:p>
          <w:p w:rsidR="001813A3" w:rsidRPr="00EB1DC9" w:rsidRDefault="001813A3" w:rsidP="00E20CAE">
            <w:pPr>
              <w:spacing w:line="360" w:lineRule="auto"/>
              <w:ind w:firstLineChars="200" w:firstLine="480"/>
              <w:rPr>
                <w:rFonts w:ascii="Times New Roman" w:hAnsi="Times New Roman"/>
                <w:kern w:val="0"/>
                <w:sz w:val="24"/>
              </w:rPr>
            </w:pPr>
            <w:r w:rsidRPr="00EB1DC9">
              <w:rPr>
                <w:rFonts w:ascii="Times New Roman" w:eastAsia="楷体" w:hAnsi="Times New Roman"/>
                <w:kern w:val="0"/>
                <w:sz w:val="24"/>
              </w:rPr>
              <w:t>（一）</w:t>
            </w:r>
            <w:r w:rsidRPr="00EB1DC9">
              <w:rPr>
                <w:rFonts w:ascii="Times New Roman" w:eastAsia="楷体" w:hAnsi="Times New Roman"/>
                <w:sz w:val="24"/>
              </w:rPr>
              <w:t>水污染物总量指标</w:t>
            </w:r>
          </w:p>
          <w:p w:rsidR="001813A3" w:rsidRPr="00EB1DC9" w:rsidRDefault="001813A3" w:rsidP="00E20CAE">
            <w:pPr>
              <w:spacing w:line="360" w:lineRule="auto"/>
              <w:ind w:firstLineChars="200" w:firstLine="480"/>
              <w:rPr>
                <w:rFonts w:ascii="Times New Roman" w:eastAsia="楷体" w:hAnsi="Times New Roman"/>
                <w:kern w:val="0"/>
                <w:sz w:val="24"/>
              </w:rPr>
            </w:pPr>
            <w:r w:rsidRPr="00EB1DC9">
              <w:rPr>
                <w:rFonts w:ascii="Times New Roman" w:hAnsi="Times New Roman"/>
                <w:kern w:val="0"/>
                <w:sz w:val="24"/>
              </w:rPr>
              <w:t>截至目前，该项目所在地市近两年剩余化学需氧量、总磷许可预支总量能够满足该项目总量指标需要，符合总量指标审核要求。</w:t>
            </w:r>
          </w:p>
          <w:p w:rsidR="00153316" w:rsidRPr="00EB1DC9" w:rsidRDefault="00153316" w:rsidP="00E20CAE">
            <w:pPr>
              <w:spacing w:line="360" w:lineRule="auto"/>
              <w:ind w:firstLineChars="200" w:firstLine="480"/>
              <w:rPr>
                <w:rFonts w:ascii="Times New Roman" w:hAnsi="Times New Roman"/>
                <w:kern w:val="0"/>
                <w:sz w:val="24"/>
              </w:rPr>
            </w:pPr>
            <w:r w:rsidRPr="00EB1DC9">
              <w:rPr>
                <w:rFonts w:ascii="Times New Roman" w:eastAsia="楷体" w:hAnsi="Times New Roman"/>
                <w:kern w:val="0"/>
                <w:sz w:val="24"/>
              </w:rPr>
              <w:t>（二）大气</w:t>
            </w:r>
            <w:r w:rsidRPr="00EB1DC9">
              <w:rPr>
                <w:rFonts w:ascii="Times New Roman" w:eastAsia="楷体" w:hAnsi="Times New Roman"/>
                <w:sz w:val="24"/>
              </w:rPr>
              <w:t>污染物总量指标</w:t>
            </w:r>
          </w:p>
          <w:p w:rsidR="00153316" w:rsidRPr="00EB1DC9" w:rsidRDefault="00153316" w:rsidP="00E20CAE">
            <w:pPr>
              <w:spacing w:line="360" w:lineRule="auto"/>
              <w:ind w:firstLineChars="200" w:firstLine="480"/>
              <w:rPr>
                <w:rFonts w:ascii="Times New Roman" w:hAnsi="Times New Roman"/>
                <w:kern w:val="0"/>
                <w:sz w:val="24"/>
              </w:rPr>
            </w:pPr>
            <w:r w:rsidRPr="00EB1DC9">
              <w:rPr>
                <w:rFonts w:ascii="Times New Roman" w:hAnsi="Times New Roman"/>
                <w:kern w:val="0"/>
                <w:sz w:val="24"/>
              </w:rPr>
              <w:t>截至目前，该项目所在地市近两年剩余挥发性有机物、氮氧化物许可预支总量能够满足该项目总量指标需要，符合总量指标审核要求。</w:t>
            </w:r>
          </w:p>
          <w:p w:rsidR="00153316" w:rsidRPr="00EB1DC9" w:rsidRDefault="00153316" w:rsidP="00E20CAE">
            <w:pPr>
              <w:spacing w:line="360" w:lineRule="auto"/>
              <w:ind w:firstLineChars="200" w:firstLine="480"/>
              <w:rPr>
                <w:rFonts w:ascii="Times New Roman" w:eastAsia="黑体" w:hAnsi="Times New Roman"/>
                <w:sz w:val="24"/>
              </w:rPr>
            </w:pPr>
            <w:r w:rsidRPr="00EB1DC9">
              <w:rPr>
                <w:rFonts w:ascii="Times New Roman" w:eastAsia="黑体" w:hAnsi="Times New Roman"/>
                <w:sz w:val="24"/>
              </w:rPr>
              <w:t>三、区域环境质量状况</w:t>
            </w:r>
          </w:p>
          <w:p w:rsidR="00153316" w:rsidRPr="00EB1DC9" w:rsidRDefault="00153316" w:rsidP="00E20CAE">
            <w:pPr>
              <w:spacing w:line="360" w:lineRule="auto"/>
              <w:ind w:firstLineChars="200" w:firstLine="480"/>
              <w:rPr>
                <w:rFonts w:ascii="Times New Roman" w:eastAsia="楷体" w:hAnsi="Times New Roman"/>
                <w:sz w:val="24"/>
              </w:rPr>
            </w:pPr>
            <w:r w:rsidRPr="00EB1DC9">
              <w:rPr>
                <w:rFonts w:ascii="Times New Roman" w:eastAsia="楷体" w:hAnsi="Times New Roman"/>
                <w:sz w:val="24"/>
              </w:rPr>
              <w:t>（一）水环境质量</w:t>
            </w:r>
          </w:p>
          <w:p w:rsidR="00153316" w:rsidRPr="00EB1DC9" w:rsidRDefault="00153316" w:rsidP="00E20CAE">
            <w:pPr>
              <w:spacing w:line="360" w:lineRule="auto"/>
              <w:ind w:firstLineChars="200" w:firstLine="480"/>
              <w:rPr>
                <w:rFonts w:ascii="Times New Roman" w:hAnsi="Times New Roman"/>
                <w:sz w:val="24"/>
              </w:rPr>
            </w:pPr>
            <w:r w:rsidRPr="00EB1DC9">
              <w:rPr>
                <w:rFonts w:ascii="Times New Roman" w:hAnsi="Times New Roman"/>
                <w:sz w:val="24"/>
              </w:rPr>
              <w:t>该项目所在地市上一年度水环境质量达标，辖区内建设项目所需替代化学需氧量和总磷主要污染物总量指标实行等量削减预支，即：该项目实际需要替代化学需氧量和总磷总量指标分别为</w:t>
            </w:r>
            <w:r w:rsidR="00745811" w:rsidRPr="00EB1DC9">
              <w:rPr>
                <w:rFonts w:ascii="Times New Roman" w:eastAsiaTheme="minorEastAsia" w:hAnsi="Times New Roman"/>
                <w:kern w:val="0"/>
                <w:sz w:val="24"/>
              </w:rPr>
              <w:t>0</w:t>
            </w:r>
            <w:r w:rsidRPr="00EB1DC9">
              <w:rPr>
                <w:rFonts w:ascii="Times New Roman" w:hAnsi="Times New Roman"/>
                <w:kern w:val="0"/>
                <w:sz w:val="24"/>
              </w:rPr>
              <w:t>吨</w:t>
            </w:r>
            <w:r w:rsidRPr="00EB1DC9">
              <w:rPr>
                <w:rFonts w:ascii="Times New Roman" w:hAnsi="Times New Roman"/>
                <w:kern w:val="0"/>
                <w:sz w:val="24"/>
              </w:rPr>
              <w:t>/</w:t>
            </w:r>
            <w:r w:rsidRPr="00EB1DC9">
              <w:rPr>
                <w:rFonts w:ascii="Times New Roman" w:hAnsi="Times New Roman"/>
                <w:kern w:val="0"/>
                <w:sz w:val="24"/>
              </w:rPr>
              <w:t>年</w:t>
            </w:r>
            <w:r w:rsidRPr="00EB1DC9">
              <w:rPr>
                <w:rFonts w:ascii="Times New Roman" w:hAnsi="Times New Roman"/>
                <w:sz w:val="24"/>
              </w:rPr>
              <w:t>、</w:t>
            </w:r>
            <w:r w:rsidR="00745811" w:rsidRPr="00EB1DC9">
              <w:rPr>
                <w:rFonts w:ascii="Times New Roman" w:eastAsiaTheme="minorEastAsia" w:hAnsi="Times New Roman"/>
                <w:sz w:val="24"/>
              </w:rPr>
              <w:t>0</w:t>
            </w:r>
            <w:r w:rsidRPr="00EB1DC9">
              <w:rPr>
                <w:rFonts w:ascii="Times New Roman" w:hAnsi="Times New Roman"/>
                <w:kern w:val="0"/>
                <w:sz w:val="24"/>
              </w:rPr>
              <w:t>吨</w:t>
            </w:r>
            <w:r w:rsidRPr="00EB1DC9">
              <w:rPr>
                <w:rFonts w:ascii="Times New Roman" w:hAnsi="Times New Roman"/>
                <w:kern w:val="0"/>
                <w:sz w:val="24"/>
              </w:rPr>
              <w:t>/</w:t>
            </w:r>
            <w:r w:rsidRPr="00EB1DC9">
              <w:rPr>
                <w:rFonts w:ascii="Times New Roman" w:hAnsi="Times New Roman"/>
                <w:kern w:val="0"/>
                <w:sz w:val="24"/>
              </w:rPr>
              <w:t>年</w:t>
            </w:r>
            <w:r w:rsidRPr="00EB1DC9">
              <w:rPr>
                <w:rFonts w:ascii="Times New Roman" w:hAnsi="Times New Roman"/>
                <w:sz w:val="24"/>
              </w:rPr>
              <w:t>。</w:t>
            </w:r>
          </w:p>
          <w:p w:rsidR="00153316" w:rsidRPr="00EB1DC9" w:rsidRDefault="00153316" w:rsidP="00E20CAE">
            <w:pPr>
              <w:spacing w:line="360" w:lineRule="auto"/>
              <w:ind w:firstLineChars="200" w:firstLine="480"/>
              <w:rPr>
                <w:rFonts w:ascii="Times New Roman" w:hAnsi="Times New Roman"/>
                <w:bCs/>
                <w:kern w:val="0"/>
                <w:sz w:val="24"/>
              </w:rPr>
            </w:pPr>
            <w:r w:rsidRPr="00EB1DC9">
              <w:rPr>
                <w:rFonts w:ascii="Times New Roman" w:eastAsia="楷体" w:hAnsi="Times New Roman"/>
                <w:bCs/>
                <w:kern w:val="0"/>
                <w:sz w:val="24"/>
              </w:rPr>
              <w:t>（二）大气环境质量</w:t>
            </w:r>
          </w:p>
          <w:p w:rsidR="00153316" w:rsidRPr="00EB1DC9" w:rsidRDefault="00153316" w:rsidP="00E20CAE">
            <w:pPr>
              <w:spacing w:line="360" w:lineRule="auto"/>
              <w:ind w:firstLineChars="200" w:firstLine="480"/>
              <w:rPr>
                <w:rFonts w:ascii="Times New Roman" w:hAnsi="Times New Roman"/>
                <w:sz w:val="24"/>
              </w:rPr>
            </w:pPr>
            <w:r w:rsidRPr="00EB1DC9">
              <w:rPr>
                <w:rFonts w:ascii="Times New Roman" w:hAnsi="Times New Roman"/>
                <w:sz w:val="24"/>
              </w:rPr>
              <w:t>该项目所在地市上一年度大气环境质量</w:t>
            </w:r>
            <w:r w:rsidR="00ED70FC" w:rsidRPr="00EB1DC9">
              <w:rPr>
                <w:rFonts w:ascii="Times New Roman" w:hAnsi="Times New Roman"/>
                <w:sz w:val="24"/>
              </w:rPr>
              <w:t>不</w:t>
            </w:r>
            <w:r w:rsidRPr="00EB1DC9">
              <w:rPr>
                <w:rFonts w:ascii="Times New Roman" w:hAnsi="Times New Roman"/>
                <w:sz w:val="24"/>
              </w:rPr>
              <w:t>达标，辖区内建设项目所需替代挥发性有机物、氮氧化物总量指标实行</w:t>
            </w:r>
            <w:r w:rsidR="00ED70FC" w:rsidRPr="00EB1DC9">
              <w:rPr>
                <w:rFonts w:ascii="Times New Roman" w:hAnsi="Times New Roman"/>
                <w:sz w:val="24"/>
              </w:rPr>
              <w:t>2</w:t>
            </w:r>
            <w:r w:rsidR="00ED70FC" w:rsidRPr="00EB1DC9">
              <w:rPr>
                <w:rFonts w:ascii="Times New Roman" w:hAnsi="Times New Roman"/>
                <w:sz w:val="24"/>
              </w:rPr>
              <w:t>倍</w:t>
            </w:r>
            <w:r w:rsidRPr="00EB1DC9">
              <w:rPr>
                <w:rFonts w:ascii="Times New Roman" w:hAnsi="Times New Roman"/>
                <w:sz w:val="24"/>
              </w:rPr>
              <w:t>削减预支，即：该项目实际需要替代挥发性有机物、氮氧化物总量指标分别为</w:t>
            </w:r>
            <w:r w:rsidRPr="00EB1DC9">
              <w:rPr>
                <w:rFonts w:ascii="Times New Roman" w:hAnsi="Times New Roman"/>
                <w:sz w:val="24"/>
              </w:rPr>
              <w:t>0</w:t>
            </w:r>
            <w:r w:rsidRPr="00EB1DC9">
              <w:rPr>
                <w:rFonts w:ascii="Times New Roman" w:hAnsi="Times New Roman"/>
                <w:kern w:val="0"/>
                <w:sz w:val="24"/>
              </w:rPr>
              <w:t>吨</w:t>
            </w:r>
            <w:r w:rsidRPr="00EB1DC9">
              <w:rPr>
                <w:rFonts w:ascii="Times New Roman" w:hAnsi="Times New Roman"/>
                <w:kern w:val="0"/>
                <w:sz w:val="24"/>
              </w:rPr>
              <w:t>/</w:t>
            </w:r>
            <w:r w:rsidRPr="00EB1DC9">
              <w:rPr>
                <w:rFonts w:ascii="Times New Roman" w:hAnsi="Times New Roman"/>
                <w:kern w:val="0"/>
                <w:sz w:val="24"/>
              </w:rPr>
              <w:t>年</w:t>
            </w:r>
            <w:r w:rsidRPr="00EB1DC9">
              <w:rPr>
                <w:rFonts w:ascii="Times New Roman" w:hAnsi="Times New Roman"/>
                <w:sz w:val="24"/>
              </w:rPr>
              <w:t>、</w:t>
            </w:r>
            <w:r w:rsidR="00B114DF" w:rsidRPr="00EB1DC9">
              <w:rPr>
                <w:rFonts w:ascii="Times New Roman" w:eastAsiaTheme="minorEastAsia" w:hAnsi="Times New Roman"/>
                <w:bCs/>
                <w:sz w:val="24"/>
              </w:rPr>
              <w:t>1.57</w:t>
            </w:r>
            <w:r w:rsidRPr="00EB1DC9">
              <w:rPr>
                <w:rFonts w:ascii="Times New Roman" w:hAnsi="Times New Roman"/>
                <w:kern w:val="0"/>
                <w:sz w:val="24"/>
              </w:rPr>
              <w:t>吨</w:t>
            </w:r>
            <w:r w:rsidRPr="00EB1DC9">
              <w:rPr>
                <w:rFonts w:ascii="Times New Roman" w:hAnsi="Times New Roman"/>
                <w:kern w:val="0"/>
                <w:sz w:val="24"/>
              </w:rPr>
              <w:t>/</w:t>
            </w:r>
            <w:r w:rsidRPr="00EB1DC9">
              <w:rPr>
                <w:rFonts w:ascii="Times New Roman" w:hAnsi="Times New Roman"/>
                <w:kern w:val="0"/>
                <w:sz w:val="24"/>
              </w:rPr>
              <w:t>年</w:t>
            </w:r>
            <w:r w:rsidRPr="00EB1DC9">
              <w:rPr>
                <w:rFonts w:ascii="Times New Roman" w:hAnsi="Times New Roman"/>
                <w:sz w:val="24"/>
              </w:rPr>
              <w:t>。</w:t>
            </w:r>
          </w:p>
          <w:p w:rsidR="00153316" w:rsidRPr="00EB1DC9" w:rsidRDefault="00153316" w:rsidP="00E20CAE">
            <w:pPr>
              <w:spacing w:line="360" w:lineRule="auto"/>
              <w:ind w:firstLineChars="200" w:firstLine="480"/>
              <w:rPr>
                <w:rFonts w:ascii="Times New Roman" w:eastAsia="华文中宋" w:hAnsi="Times New Roman"/>
                <w:b/>
                <w:kern w:val="0"/>
                <w:sz w:val="24"/>
              </w:rPr>
            </w:pPr>
            <w:r w:rsidRPr="00EB1DC9">
              <w:rPr>
                <w:rFonts w:ascii="Times New Roman" w:eastAsia="黑体" w:hAnsi="Times New Roman"/>
                <w:bCs/>
                <w:kern w:val="0"/>
                <w:sz w:val="24"/>
              </w:rPr>
              <w:t>四、结论</w:t>
            </w:r>
          </w:p>
          <w:p w:rsidR="00153316" w:rsidRPr="00EB1DC9" w:rsidRDefault="00153316" w:rsidP="00E20CAE">
            <w:pPr>
              <w:spacing w:line="360" w:lineRule="auto"/>
              <w:ind w:firstLineChars="200" w:firstLine="480"/>
              <w:rPr>
                <w:rFonts w:ascii="Times New Roman" w:hAnsi="Times New Roman"/>
                <w:b/>
                <w:kern w:val="0"/>
                <w:sz w:val="24"/>
              </w:rPr>
            </w:pPr>
            <w:r w:rsidRPr="00EB1DC9">
              <w:rPr>
                <w:rFonts w:ascii="Times New Roman" w:hAnsi="Times New Roman"/>
                <w:kern w:val="0"/>
                <w:sz w:val="24"/>
              </w:rPr>
              <w:t>同意该项目新增总量指标化学需氧量</w:t>
            </w:r>
            <w:r w:rsidR="00745811" w:rsidRPr="00EB1DC9">
              <w:rPr>
                <w:rFonts w:ascii="Times New Roman" w:eastAsiaTheme="minorEastAsia" w:hAnsi="Times New Roman"/>
                <w:kern w:val="0"/>
                <w:sz w:val="24"/>
              </w:rPr>
              <w:t>0</w:t>
            </w:r>
            <w:r w:rsidRPr="00EB1DC9">
              <w:rPr>
                <w:rFonts w:ascii="Times New Roman" w:hAnsi="Times New Roman"/>
                <w:kern w:val="0"/>
                <w:sz w:val="24"/>
              </w:rPr>
              <w:t>吨</w:t>
            </w:r>
            <w:r w:rsidRPr="00EB1DC9">
              <w:rPr>
                <w:rFonts w:ascii="Times New Roman" w:hAnsi="Times New Roman"/>
                <w:kern w:val="0"/>
                <w:sz w:val="24"/>
              </w:rPr>
              <w:t>/</w:t>
            </w:r>
            <w:r w:rsidRPr="00EB1DC9">
              <w:rPr>
                <w:rFonts w:ascii="Times New Roman" w:hAnsi="Times New Roman"/>
                <w:kern w:val="0"/>
                <w:sz w:val="24"/>
              </w:rPr>
              <w:t>年、总磷</w:t>
            </w:r>
            <w:r w:rsidR="00745811" w:rsidRPr="00EB1DC9">
              <w:rPr>
                <w:rFonts w:ascii="Times New Roman" w:eastAsiaTheme="minorEastAsia" w:hAnsi="Times New Roman"/>
                <w:sz w:val="24"/>
              </w:rPr>
              <w:t>0</w:t>
            </w:r>
            <w:r w:rsidRPr="00EB1DC9">
              <w:rPr>
                <w:rFonts w:ascii="Times New Roman" w:hAnsi="Times New Roman"/>
                <w:kern w:val="0"/>
                <w:sz w:val="24"/>
              </w:rPr>
              <w:t>吨</w:t>
            </w:r>
            <w:r w:rsidRPr="00EB1DC9">
              <w:rPr>
                <w:rFonts w:ascii="Times New Roman" w:hAnsi="Times New Roman"/>
                <w:kern w:val="0"/>
                <w:sz w:val="24"/>
              </w:rPr>
              <w:t>/</w:t>
            </w:r>
            <w:r w:rsidRPr="00EB1DC9">
              <w:rPr>
                <w:rFonts w:ascii="Times New Roman" w:hAnsi="Times New Roman"/>
                <w:kern w:val="0"/>
                <w:sz w:val="24"/>
              </w:rPr>
              <w:t>年、挥发性有机物</w:t>
            </w:r>
            <w:r w:rsidRPr="00EB1DC9">
              <w:rPr>
                <w:rFonts w:ascii="Times New Roman" w:hAnsi="Times New Roman"/>
                <w:sz w:val="24"/>
              </w:rPr>
              <w:t>0</w:t>
            </w:r>
            <w:r w:rsidRPr="00EB1DC9">
              <w:rPr>
                <w:rFonts w:ascii="Times New Roman" w:hAnsi="Times New Roman"/>
                <w:kern w:val="0"/>
                <w:sz w:val="24"/>
              </w:rPr>
              <w:t>吨</w:t>
            </w:r>
            <w:r w:rsidRPr="00EB1DC9">
              <w:rPr>
                <w:rFonts w:ascii="Times New Roman" w:hAnsi="Times New Roman"/>
                <w:kern w:val="0"/>
                <w:sz w:val="24"/>
              </w:rPr>
              <w:t>/</w:t>
            </w:r>
            <w:r w:rsidRPr="00EB1DC9">
              <w:rPr>
                <w:rFonts w:ascii="Times New Roman" w:hAnsi="Times New Roman"/>
                <w:kern w:val="0"/>
                <w:sz w:val="24"/>
              </w:rPr>
              <w:t>年、氮氧化物</w:t>
            </w:r>
            <w:r w:rsidR="00E20CAE" w:rsidRPr="00EB1DC9">
              <w:rPr>
                <w:rFonts w:ascii="Times New Roman" w:eastAsiaTheme="minorEastAsia" w:hAnsi="Times New Roman"/>
                <w:bCs/>
                <w:sz w:val="24"/>
              </w:rPr>
              <w:t>0.785</w:t>
            </w:r>
            <w:r w:rsidRPr="00EB1DC9">
              <w:rPr>
                <w:rFonts w:ascii="Times New Roman" w:hAnsi="Times New Roman"/>
                <w:kern w:val="0"/>
                <w:sz w:val="24"/>
              </w:rPr>
              <w:t>吨</w:t>
            </w:r>
            <w:r w:rsidRPr="00EB1DC9">
              <w:rPr>
                <w:rFonts w:ascii="Times New Roman" w:hAnsi="Times New Roman"/>
                <w:kern w:val="0"/>
                <w:sz w:val="24"/>
              </w:rPr>
              <w:t>/</w:t>
            </w:r>
            <w:r w:rsidRPr="00EB1DC9">
              <w:rPr>
                <w:rFonts w:ascii="Times New Roman" w:hAnsi="Times New Roman"/>
                <w:kern w:val="0"/>
                <w:sz w:val="24"/>
              </w:rPr>
              <w:t>年，削减预支方案需在项目建成投产前落实到位。</w:t>
            </w:r>
          </w:p>
          <w:p w:rsidR="00153316" w:rsidRPr="00EB1DC9" w:rsidRDefault="00153316" w:rsidP="00E20CAE">
            <w:pPr>
              <w:pStyle w:val="a5"/>
              <w:spacing w:line="360" w:lineRule="auto"/>
              <w:jc w:val="both"/>
              <w:rPr>
                <w:rFonts w:ascii="Times New Roman" w:eastAsia="华文中宋" w:hAnsi="Times New Roman"/>
                <w:b/>
                <w:kern w:val="0"/>
                <w:sz w:val="24"/>
              </w:rPr>
            </w:pPr>
          </w:p>
          <w:p w:rsidR="00153316" w:rsidRPr="00EB1DC9" w:rsidRDefault="00153316" w:rsidP="00E20CAE">
            <w:pPr>
              <w:pStyle w:val="a5"/>
              <w:spacing w:line="360" w:lineRule="auto"/>
              <w:jc w:val="both"/>
              <w:rPr>
                <w:rFonts w:ascii="Times New Roman" w:eastAsia="华文中宋" w:hAnsi="Times New Roman"/>
                <w:b/>
                <w:kern w:val="0"/>
                <w:sz w:val="24"/>
              </w:rPr>
            </w:pPr>
          </w:p>
          <w:p w:rsidR="00153316" w:rsidRPr="00EB1DC9" w:rsidRDefault="00153316" w:rsidP="00E20CAE">
            <w:pPr>
              <w:pStyle w:val="a5"/>
              <w:spacing w:line="360" w:lineRule="auto"/>
              <w:jc w:val="both"/>
              <w:rPr>
                <w:rFonts w:ascii="Times New Roman" w:eastAsia="华文中宋" w:hAnsi="Times New Roman"/>
                <w:b/>
                <w:kern w:val="0"/>
                <w:sz w:val="24"/>
              </w:rPr>
            </w:pPr>
          </w:p>
          <w:p w:rsidR="00145E69" w:rsidRPr="00EB1DC9" w:rsidRDefault="00145E69" w:rsidP="00E20CAE">
            <w:pPr>
              <w:pStyle w:val="a5"/>
              <w:spacing w:line="360" w:lineRule="auto"/>
              <w:jc w:val="both"/>
              <w:rPr>
                <w:rFonts w:ascii="Times New Roman" w:eastAsia="华文中宋" w:hAnsi="Times New Roman"/>
                <w:b/>
                <w:kern w:val="0"/>
                <w:sz w:val="24"/>
              </w:rPr>
            </w:pPr>
          </w:p>
          <w:p w:rsidR="00153316" w:rsidRPr="00EB1DC9" w:rsidRDefault="00153316" w:rsidP="00E20CAE">
            <w:pPr>
              <w:pStyle w:val="a5"/>
              <w:spacing w:line="360" w:lineRule="auto"/>
              <w:jc w:val="both"/>
              <w:rPr>
                <w:rFonts w:ascii="Times New Roman" w:eastAsia="华文中宋" w:hAnsi="Times New Roman"/>
                <w:b/>
                <w:kern w:val="0"/>
                <w:sz w:val="24"/>
              </w:rPr>
            </w:pPr>
          </w:p>
          <w:p w:rsidR="00153316" w:rsidRPr="00EB1DC9" w:rsidRDefault="00153316" w:rsidP="00A9291E">
            <w:pPr>
              <w:pStyle w:val="0"/>
              <w:ind w:firstLineChars="0" w:firstLine="0"/>
              <w:rPr>
                <w:rFonts w:ascii="Times New Roman" w:hAnsi="Times New Roman"/>
                <w:szCs w:val="24"/>
              </w:rPr>
            </w:pPr>
          </w:p>
        </w:tc>
      </w:tr>
      <w:tr w:rsidR="00153316" w:rsidRPr="00EB1DC9" w:rsidTr="00770321">
        <w:trPr>
          <w:trHeight w:val="493"/>
        </w:trPr>
        <w:tc>
          <w:tcPr>
            <w:tcW w:w="5000" w:type="pct"/>
            <w:gridSpan w:val="15"/>
          </w:tcPr>
          <w:p w:rsidR="00153316" w:rsidRPr="00EB1DC9" w:rsidRDefault="00153316" w:rsidP="00D2140A">
            <w:pPr>
              <w:spacing w:line="360" w:lineRule="auto"/>
              <w:rPr>
                <w:rFonts w:ascii="Times New Roman" w:hAnsi="Times New Roman"/>
                <w:b/>
                <w:bCs/>
                <w:sz w:val="28"/>
                <w:szCs w:val="28"/>
              </w:rPr>
            </w:pPr>
            <w:r w:rsidRPr="00EB1DC9">
              <w:rPr>
                <w:rFonts w:ascii="Times New Roman" w:hAnsi="Times New Roman"/>
                <w:b/>
                <w:bCs/>
                <w:sz w:val="28"/>
                <w:szCs w:val="28"/>
              </w:rPr>
              <w:t>企业</w:t>
            </w:r>
            <w:r w:rsidRPr="00EB1DC9">
              <w:rPr>
                <w:rFonts w:ascii="Times New Roman" w:hAnsi="Times New Roman"/>
                <w:b/>
                <w:bCs/>
                <w:sz w:val="28"/>
                <w:szCs w:val="28"/>
              </w:rPr>
              <w:t>2025</w:t>
            </w:r>
            <w:r w:rsidRPr="00EB1DC9">
              <w:rPr>
                <w:rFonts w:ascii="Times New Roman" w:hAnsi="Times New Roman"/>
                <w:b/>
                <w:bCs/>
                <w:sz w:val="28"/>
                <w:szCs w:val="28"/>
              </w:rPr>
              <w:t>年污染物排放总量</w:t>
            </w:r>
            <w:r w:rsidRPr="00EB1DC9">
              <w:rPr>
                <w:rFonts w:ascii="Times New Roman" w:hAnsi="Times New Roman"/>
                <w:b/>
                <w:sz w:val="28"/>
                <w:szCs w:val="28"/>
              </w:rPr>
              <w:t>（吨</w:t>
            </w:r>
            <w:r w:rsidRPr="00EB1DC9">
              <w:rPr>
                <w:rFonts w:ascii="Times New Roman" w:hAnsi="Times New Roman"/>
                <w:b/>
                <w:sz w:val="28"/>
                <w:szCs w:val="28"/>
              </w:rPr>
              <w:t>/</w:t>
            </w:r>
            <w:r w:rsidRPr="00EB1DC9">
              <w:rPr>
                <w:rFonts w:ascii="Times New Roman" w:hAnsi="Times New Roman"/>
                <w:b/>
                <w:sz w:val="28"/>
                <w:szCs w:val="28"/>
              </w:rPr>
              <w:t>年）</w:t>
            </w:r>
            <w:r w:rsidRPr="00EB1DC9">
              <w:rPr>
                <w:rFonts w:ascii="Times New Roman" w:hAnsi="Times New Roman"/>
                <w:b/>
                <w:sz w:val="28"/>
              </w:rPr>
              <w:t>【</w:t>
            </w:r>
            <w:r w:rsidRPr="00EB1DC9">
              <w:rPr>
                <w:rFonts w:ascii="Times New Roman" w:hAnsi="Times New Roman"/>
                <w:b/>
                <w:sz w:val="28"/>
                <w:szCs w:val="28"/>
              </w:rPr>
              <w:t>环评等预测】</w:t>
            </w:r>
          </w:p>
        </w:tc>
      </w:tr>
      <w:tr w:rsidR="00153316" w:rsidRPr="00EB1DC9" w:rsidTr="00770321">
        <w:trPr>
          <w:trHeight w:val="493"/>
        </w:trPr>
        <w:tc>
          <w:tcPr>
            <w:tcW w:w="1090" w:type="pct"/>
            <w:gridSpan w:val="2"/>
            <w:vAlign w:val="center"/>
          </w:tcPr>
          <w:p w:rsidR="00153316" w:rsidRPr="00EB1DC9" w:rsidRDefault="00153316" w:rsidP="001813A3">
            <w:pPr>
              <w:spacing w:line="360" w:lineRule="auto"/>
              <w:jc w:val="center"/>
              <w:rPr>
                <w:rFonts w:ascii="Times New Roman" w:hAnsi="Times New Roman"/>
                <w:sz w:val="28"/>
                <w:szCs w:val="28"/>
              </w:rPr>
            </w:pPr>
            <w:r w:rsidRPr="00EB1DC9">
              <w:rPr>
                <w:rFonts w:ascii="Times New Roman" w:hAnsi="Times New Roman"/>
                <w:sz w:val="28"/>
                <w:szCs w:val="28"/>
              </w:rPr>
              <w:t>化学需氧量</w:t>
            </w:r>
          </w:p>
        </w:tc>
        <w:tc>
          <w:tcPr>
            <w:tcW w:w="1364" w:type="pct"/>
            <w:gridSpan w:val="5"/>
            <w:vAlign w:val="center"/>
          </w:tcPr>
          <w:p w:rsidR="00153316" w:rsidRPr="00EB1DC9" w:rsidRDefault="00153316" w:rsidP="001813A3">
            <w:pPr>
              <w:spacing w:line="360" w:lineRule="auto"/>
              <w:jc w:val="center"/>
              <w:rPr>
                <w:rFonts w:ascii="Times New Roman" w:hAnsi="Times New Roman"/>
                <w:sz w:val="28"/>
                <w:szCs w:val="28"/>
              </w:rPr>
            </w:pPr>
            <w:r w:rsidRPr="00EB1DC9">
              <w:rPr>
                <w:rFonts w:ascii="Times New Roman" w:hAnsi="Times New Roman"/>
                <w:sz w:val="28"/>
                <w:szCs w:val="28"/>
              </w:rPr>
              <w:t>总磷</w:t>
            </w:r>
          </w:p>
        </w:tc>
        <w:tc>
          <w:tcPr>
            <w:tcW w:w="1283" w:type="pct"/>
            <w:gridSpan w:val="4"/>
            <w:vAlign w:val="center"/>
          </w:tcPr>
          <w:p w:rsidR="00153316" w:rsidRPr="00EB1DC9" w:rsidRDefault="00153316" w:rsidP="001813A3">
            <w:pPr>
              <w:spacing w:line="360" w:lineRule="auto"/>
              <w:jc w:val="center"/>
              <w:rPr>
                <w:rFonts w:ascii="Times New Roman" w:hAnsi="Times New Roman"/>
                <w:sz w:val="28"/>
                <w:szCs w:val="28"/>
              </w:rPr>
            </w:pPr>
            <w:r w:rsidRPr="00EB1DC9">
              <w:rPr>
                <w:rFonts w:ascii="Times New Roman" w:hAnsi="Times New Roman"/>
                <w:sz w:val="28"/>
                <w:szCs w:val="28"/>
              </w:rPr>
              <w:t>挥发性有机物</w:t>
            </w:r>
          </w:p>
        </w:tc>
        <w:tc>
          <w:tcPr>
            <w:tcW w:w="1263" w:type="pct"/>
            <w:gridSpan w:val="4"/>
            <w:vAlign w:val="center"/>
          </w:tcPr>
          <w:p w:rsidR="00153316" w:rsidRPr="00EB1DC9" w:rsidRDefault="00153316" w:rsidP="001813A3">
            <w:pPr>
              <w:spacing w:line="360" w:lineRule="auto"/>
              <w:jc w:val="center"/>
              <w:rPr>
                <w:rFonts w:ascii="Times New Roman" w:hAnsi="Times New Roman"/>
                <w:sz w:val="28"/>
                <w:szCs w:val="28"/>
              </w:rPr>
            </w:pPr>
            <w:r w:rsidRPr="00EB1DC9">
              <w:rPr>
                <w:rFonts w:ascii="Times New Roman" w:hAnsi="Times New Roman"/>
                <w:sz w:val="28"/>
                <w:szCs w:val="28"/>
              </w:rPr>
              <w:t>氮氧化物</w:t>
            </w:r>
          </w:p>
        </w:tc>
      </w:tr>
      <w:tr w:rsidR="00153316" w:rsidRPr="00EB1DC9" w:rsidTr="00770321">
        <w:trPr>
          <w:trHeight w:val="493"/>
        </w:trPr>
        <w:tc>
          <w:tcPr>
            <w:tcW w:w="1090" w:type="pct"/>
            <w:gridSpan w:val="2"/>
            <w:vAlign w:val="center"/>
          </w:tcPr>
          <w:p w:rsidR="00153316" w:rsidRPr="00EB1DC9" w:rsidRDefault="00153316" w:rsidP="001813A3">
            <w:pPr>
              <w:spacing w:line="360" w:lineRule="auto"/>
              <w:jc w:val="center"/>
              <w:rPr>
                <w:rFonts w:ascii="Times New Roman" w:hAnsi="Times New Roman"/>
                <w:bCs/>
                <w:sz w:val="28"/>
                <w:szCs w:val="28"/>
              </w:rPr>
            </w:pPr>
          </w:p>
        </w:tc>
        <w:tc>
          <w:tcPr>
            <w:tcW w:w="1364" w:type="pct"/>
            <w:gridSpan w:val="5"/>
            <w:vAlign w:val="center"/>
          </w:tcPr>
          <w:p w:rsidR="00153316" w:rsidRPr="00EB1DC9" w:rsidRDefault="00153316" w:rsidP="001813A3">
            <w:pPr>
              <w:spacing w:line="360" w:lineRule="auto"/>
              <w:jc w:val="center"/>
              <w:rPr>
                <w:rFonts w:ascii="Times New Roman" w:hAnsi="Times New Roman"/>
                <w:bCs/>
                <w:sz w:val="28"/>
                <w:szCs w:val="28"/>
              </w:rPr>
            </w:pPr>
          </w:p>
        </w:tc>
        <w:tc>
          <w:tcPr>
            <w:tcW w:w="1283" w:type="pct"/>
            <w:gridSpan w:val="4"/>
            <w:vAlign w:val="center"/>
          </w:tcPr>
          <w:p w:rsidR="00153316" w:rsidRPr="00EB1DC9" w:rsidRDefault="00153316" w:rsidP="001813A3">
            <w:pPr>
              <w:spacing w:line="360" w:lineRule="auto"/>
              <w:jc w:val="center"/>
              <w:rPr>
                <w:rFonts w:ascii="Times New Roman" w:hAnsi="Times New Roman"/>
                <w:bCs/>
                <w:sz w:val="28"/>
                <w:szCs w:val="28"/>
              </w:rPr>
            </w:pPr>
          </w:p>
        </w:tc>
        <w:tc>
          <w:tcPr>
            <w:tcW w:w="1263" w:type="pct"/>
            <w:gridSpan w:val="4"/>
            <w:vAlign w:val="center"/>
          </w:tcPr>
          <w:p w:rsidR="00153316" w:rsidRPr="00EB1DC9" w:rsidRDefault="00153316" w:rsidP="001813A3">
            <w:pPr>
              <w:spacing w:line="360" w:lineRule="auto"/>
              <w:jc w:val="center"/>
              <w:rPr>
                <w:rFonts w:ascii="Times New Roman" w:hAnsi="Times New Roman"/>
                <w:bCs/>
                <w:sz w:val="28"/>
                <w:szCs w:val="28"/>
              </w:rPr>
            </w:pPr>
          </w:p>
        </w:tc>
      </w:tr>
      <w:tr w:rsidR="00153316" w:rsidRPr="00EB1DC9" w:rsidTr="00770321">
        <w:trPr>
          <w:trHeight w:val="493"/>
        </w:trPr>
        <w:tc>
          <w:tcPr>
            <w:tcW w:w="5000" w:type="pct"/>
            <w:gridSpan w:val="15"/>
          </w:tcPr>
          <w:p w:rsidR="00153316" w:rsidRPr="00EB1DC9" w:rsidRDefault="00153316" w:rsidP="00D2140A">
            <w:pPr>
              <w:spacing w:line="360" w:lineRule="auto"/>
              <w:rPr>
                <w:rFonts w:ascii="Times New Roman" w:hAnsi="Times New Roman"/>
                <w:bCs/>
                <w:sz w:val="28"/>
                <w:szCs w:val="28"/>
              </w:rPr>
            </w:pPr>
            <w:r w:rsidRPr="00EB1DC9">
              <w:rPr>
                <w:rFonts w:ascii="Times New Roman" w:hAnsi="Times New Roman"/>
                <w:b/>
                <w:sz w:val="28"/>
                <w:szCs w:val="28"/>
              </w:rPr>
              <w:lastRenderedPageBreak/>
              <w:t>县（区）级生态环境部门确认总量指标（吨</w:t>
            </w:r>
            <w:r w:rsidRPr="00EB1DC9">
              <w:rPr>
                <w:rFonts w:ascii="Times New Roman" w:hAnsi="Times New Roman"/>
                <w:b/>
                <w:sz w:val="28"/>
                <w:szCs w:val="28"/>
              </w:rPr>
              <w:t>/</w:t>
            </w:r>
            <w:r w:rsidRPr="00EB1DC9">
              <w:rPr>
                <w:rFonts w:ascii="Times New Roman" w:hAnsi="Times New Roman"/>
                <w:b/>
                <w:sz w:val="28"/>
                <w:szCs w:val="28"/>
              </w:rPr>
              <w:t>年）</w:t>
            </w:r>
          </w:p>
        </w:tc>
      </w:tr>
      <w:tr w:rsidR="00153316" w:rsidRPr="00EB1DC9" w:rsidTr="00770321">
        <w:trPr>
          <w:trHeight w:val="493"/>
        </w:trPr>
        <w:tc>
          <w:tcPr>
            <w:tcW w:w="1172" w:type="pct"/>
            <w:gridSpan w:val="3"/>
            <w:vAlign w:val="center"/>
          </w:tcPr>
          <w:p w:rsidR="00153316" w:rsidRPr="00EB1DC9" w:rsidRDefault="00153316" w:rsidP="006C769A">
            <w:pPr>
              <w:spacing w:line="360" w:lineRule="auto"/>
              <w:jc w:val="center"/>
              <w:rPr>
                <w:rFonts w:ascii="Times New Roman" w:hAnsi="Times New Roman"/>
                <w:bCs/>
                <w:sz w:val="28"/>
                <w:szCs w:val="28"/>
              </w:rPr>
            </w:pPr>
            <w:r w:rsidRPr="00EB1DC9">
              <w:rPr>
                <w:rFonts w:ascii="Times New Roman" w:hAnsi="Times New Roman"/>
                <w:bCs/>
                <w:sz w:val="28"/>
                <w:szCs w:val="28"/>
              </w:rPr>
              <w:t>污染因子</w:t>
            </w:r>
          </w:p>
        </w:tc>
        <w:tc>
          <w:tcPr>
            <w:tcW w:w="1023" w:type="pct"/>
            <w:gridSpan w:val="3"/>
            <w:vAlign w:val="center"/>
          </w:tcPr>
          <w:p w:rsidR="00153316" w:rsidRPr="00EB1DC9" w:rsidRDefault="00153316" w:rsidP="006C769A">
            <w:pPr>
              <w:spacing w:line="360" w:lineRule="auto"/>
              <w:jc w:val="center"/>
              <w:rPr>
                <w:rFonts w:ascii="Times New Roman" w:hAnsi="Times New Roman"/>
                <w:bCs/>
                <w:sz w:val="28"/>
                <w:szCs w:val="28"/>
              </w:rPr>
            </w:pPr>
            <w:r w:rsidRPr="00EB1DC9">
              <w:rPr>
                <w:rFonts w:ascii="Times New Roman" w:hAnsi="Times New Roman"/>
                <w:bCs/>
                <w:sz w:val="28"/>
                <w:szCs w:val="28"/>
              </w:rPr>
              <w:t>总量指标</w:t>
            </w:r>
          </w:p>
        </w:tc>
        <w:tc>
          <w:tcPr>
            <w:tcW w:w="1766" w:type="pct"/>
            <w:gridSpan w:val="7"/>
            <w:vAlign w:val="center"/>
          </w:tcPr>
          <w:p w:rsidR="00153316" w:rsidRPr="00EB1DC9" w:rsidRDefault="00153316" w:rsidP="006C769A">
            <w:pPr>
              <w:spacing w:line="360" w:lineRule="auto"/>
              <w:jc w:val="center"/>
              <w:rPr>
                <w:rFonts w:ascii="Times New Roman" w:hAnsi="Times New Roman"/>
                <w:bCs/>
                <w:sz w:val="28"/>
                <w:szCs w:val="28"/>
              </w:rPr>
            </w:pPr>
            <w:r w:rsidRPr="00EB1DC9">
              <w:rPr>
                <w:rFonts w:ascii="Times New Roman" w:hAnsi="Times New Roman"/>
                <w:bCs/>
                <w:sz w:val="28"/>
                <w:szCs w:val="28"/>
              </w:rPr>
              <w:t>指标来源</w:t>
            </w:r>
          </w:p>
        </w:tc>
        <w:tc>
          <w:tcPr>
            <w:tcW w:w="1039" w:type="pct"/>
            <w:gridSpan w:val="2"/>
            <w:vAlign w:val="center"/>
          </w:tcPr>
          <w:p w:rsidR="00153316" w:rsidRPr="00EB1DC9" w:rsidRDefault="00153316" w:rsidP="006C769A">
            <w:pPr>
              <w:spacing w:line="360" w:lineRule="auto"/>
              <w:jc w:val="center"/>
              <w:rPr>
                <w:rFonts w:ascii="Times New Roman" w:hAnsi="Times New Roman"/>
                <w:bCs/>
                <w:sz w:val="28"/>
                <w:szCs w:val="28"/>
              </w:rPr>
            </w:pPr>
            <w:r w:rsidRPr="00EB1DC9">
              <w:rPr>
                <w:rFonts w:ascii="Times New Roman" w:hAnsi="Times New Roman"/>
                <w:bCs/>
                <w:sz w:val="28"/>
                <w:szCs w:val="28"/>
              </w:rPr>
              <w:t>调剂方式</w:t>
            </w:r>
          </w:p>
        </w:tc>
      </w:tr>
      <w:tr w:rsidR="00153316" w:rsidRPr="00EB1DC9" w:rsidTr="00770321">
        <w:trPr>
          <w:trHeight w:val="493"/>
        </w:trPr>
        <w:tc>
          <w:tcPr>
            <w:tcW w:w="1172" w:type="pct"/>
            <w:gridSpan w:val="3"/>
            <w:vAlign w:val="center"/>
          </w:tcPr>
          <w:p w:rsidR="00153316" w:rsidRPr="00EB1DC9" w:rsidRDefault="00153316" w:rsidP="006C769A">
            <w:pPr>
              <w:spacing w:line="360" w:lineRule="auto"/>
              <w:jc w:val="center"/>
              <w:rPr>
                <w:rFonts w:ascii="Times New Roman" w:hAnsi="Times New Roman"/>
                <w:bCs/>
                <w:sz w:val="28"/>
                <w:szCs w:val="28"/>
              </w:rPr>
            </w:pPr>
            <w:r w:rsidRPr="00EB1DC9">
              <w:rPr>
                <w:rFonts w:ascii="Times New Roman" w:hAnsi="Times New Roman"/>
                <w:sz w:val="28"/>
                <w:szCs w:val="28"/>
              </w:rPr>
              <w:t>化学需氧量</w:t>
            </w:r>
          </w:p>
        </w:tc>
        <w:tc>
          <w:tcPr>
            <w:tcW w:w="1023" w:type="pct"/>
            <w:gridSpan w:val="3"/>
            <w:vAlign w:val="center"/>
          </w:tcPr>
          <w:p w:rsidR="00153316" w:rsidRPr="00EB1DC9" w:rsidRDefault="00145E69" w:rsidP="006C769A">
            <w:pPr>
              <w:spacing w:line="360" w:lineRule="auto"/>
              <w:jc w:val="center"/>
              <w:rPr>
                <w:rFonts w:ascii="Times New Roman" w:hAnsi="Times New Roman"/>
                <w:bCs/>
                <w:sz w:val="24"/>
              </w:rPr>
            </w:pPr>
            <w:r w:rsidRPr="00EB1DC9">
              <w:rPr>
                <w:rFonts w:ascii="Times New Roman" w:eastAsiaTheme="minorEastAsia" w:hAnsi="Times New Roman"/>
                <w:kern w:val="0"/>
                <w:sz w:val="24"/>
              </w:rPr>
              <w:t>0</w:t>
            </w:r>
          </w:p>
        </w:tc>
        <w:tc>
          <w:tcPr>
            <w:tcW w:w="1766" w:type="pct"/>
            <w:gridSpan w:val="7"/>
            <w:vAlign w:val="center"/>
          </w:tcPr>
          <w:p w:rsidR="00153316" w:rsidRPr="00EB1DC9" w:rsidRDefault="00145E69" w:rsidP="006C769A">
            <w:pPr>
              <w:spacing w:line="360" w:lineRule="auto"/>
              <w:jc w:val="center"/>
              <w:rPr>
                <w:rFonts w:ascii="Times New Roman" w:hAnsi="Times New Roman"/>
                <w:bCs/>
                <w:sz w:val="24"/>
              </w:rPr>
            </w:pPr>
            <w:r w:rsidRPr="00EB1DC9">
              <w:rPr>
                <w:rFonts w:ascii="Times New Roman" w:hAnsi="Times New Roman"/>
                <w:bCs/>
                <w:sz w:val="24"/>
              </w:rPr>
              <w:t>/</w:t>
            </w:r>
          </w:p>
        </w:tc>
        <w:tc>
          <w:tcPr>
            <w:tcW w:w="1039" w:type="pct"/>
            <w:gridSpan w:val="2"/>
            <w:vAlign w:val="center"/>
          </w:tcPr>
          <w:p w:rsidR="00153316" w:rsidRPr="00EB1DC9" w:rsidRDefault="00145E69" w:rsidP="006C769A">
            <w:pPr>
              <w:spacing w:line="360" w:lineRule="auto"/>
              <w:jc w:val="center"/>
              <w:rPr>
                <w:rFonts w:ascii="Times New Roman" w:hAnsi="Times New Roman"/>
                <w:bCs/>
                <w:sz w:val="24"/>
              </w:rPr>
            </w:pPr>
            <w:r w:rsidRPr="00EB1DC9">
              <w:rPr>
                <w:rFonts w:ascii="Times New Roman" w:hAnsi="Times New Roman"/>
                <w:bCs/>
                <w:sz w:val="24"/>
              </w:rPr>
              <w:t>/</w:t>
            </w:r>
          </w:p>
        </w:tc>
      </w:tr>
      <w:tr w:rsidR="00153316" w:rsidRPr="00EB1DC9" w:rsidTr="00770321">
        <w:trPr>
          <w:trHeight w:val="493"/>
        </w:trPr>
        <w:tc>
          <w:tcPr>
            <w:tcW w:w="1172" w:type="pct"/>
            <w:gridSpan w:val="3"/>
            <w:vAlign w:val="center"/>
          </w:tcPr>
          <w:p w:rsidR="00153316" w:rsidRPr="00EB1DC9" w:rsidRDefault="00153316" w:rsidP="006C769A">
            <w:pPr>
              <w:spacing w:line="360" w:lineRule="auto"/>
              <w:jc w:val="center"/>
              <w:rPr>
                <w:rFonts w:ascii="Times New Roman" w:hAnsi="Times New Roman"/>
                <w:bCs/>
                <w:sz w:val="28"/>
                <w:szCs w:val="28"/>
              </w:rPr>
            </w:pPr>
            <w:r w:rsidRPr="00EB1DC9">
              <w:rPr>
                <w:rFonts w:ascii="Times New Roman" w:hAnsi="Times New Roman"/>
                <w:sz w:val="28"/>
                <w:szCs w:val="28"/>
              </w:rPr>
              <w:t>总磷</w:t>
            </w:r>
          </w:p>
        </w:tc>
        <w:tc>
          <w:tcPr>
            <w:tcW w:w="1023" w:type="pct"/>
            <w:gridSpan w:val="3"/>
            <w:vAlign w:val="center"/>
          </w:tcPr>
          <w:p w:rsidR="00153316" w:rsidRPr="00EB1DC9" w:rsidRDefault="00145E69" w:rsidP="006C769A">
            <w:pPr>
              <w:spacing w:line="360" w:lineRule="auto"/>
              <w:jc w:val="center"/>
              <w:rPr>
                <w:rFonts w:ascii="Times New Roman" w:hAnsi="Times New Roman"/>
                <w:bCs/>
                <w:sz w:val="24"/>
              </w:rPr>
            </w:pPr>
            <w:r w:rsidRPr="00EB1DC9">
              <w:rPr>
                <w:rFonts w:ascii="Times New Roman" w:eastAsiaTheme="minorEastAsia" w:hAnsi="Times New Roman"/>
                <w:sz w:val="24"/>
              </w:rPr>
              <w:t>0</w:t>
            </w:r>
          </w:p>
        </w:tc>
        <w:tc>
          <w:tcPr>
            <w:tcW w:w="1766" w:type="pct"/>
            <w:gridSpan w:val="7"/>
            <w:vAlign w:val="center"/>
          </w:tcPr>
          <w:p w:rsidR="00153316" w:rsidRPr="00EB1DC9" w:rsidRDefault="00145E69" w:rsidP="006C769A">
            <w:pPr>
              <w:spacing w:line="360" w:lineRule="auto"/>
              <w:jc w:val="center"/>
              <w:rPr>
                <w:rFonts w:ascii="Times New Roman" w:hAnsi="Times New Roman"/>
                <w:bCs/>
                <w:sz w:val="24"/>
              </w:rPr>
            </w:pPr>
            <w:r w:rsidRPr="00EB1DC9">
              <w:rPr>
                <w:rFonts w:ascii="Times New Roman" w:hAnsi="Times New Roman"/>
                <w:bCs/>
                <w:sz w:val="24"/>
              </w:rPr>
              <w:t>/</w:t>
            </w:r>
          </w:p>
        </w:tc>
        <w:tc>
          <w:tcPr>
            <w:tcW w:w="1039" w:type="pct"/>
            <w:gridSpan w:val="2"/>
            <w:vAlign w:val="center"/>
          </w:tcPr>
          <w:p w:rsidR="00153316" w:rsidRPr="00EB1DC9" w:rsidRDefault="00145E69" w:rsidP="006C769A">
            <w:pPr>
              <w:spacing w:line="360" w:lineRule="auto"/>
              <w:jc w:val="center"/>
              <w:rPr>
                <w:rFonts w:ascii="Times New Roman" w:hAnsi="Times New Roman"/>
                <w:bCs/>
                <w:sz w:val="24"/>
              </w:rPr>
            </w:pPr>
            <w:r w:rsidRPr="00EB1DC9">
              <w:rPr>
                <w:rFonts w:ascii="Times New Roman" w:hAnsi="Times New Roman"/>
                <w:bCs/>
                <w:sz w:val="24"/>
              </w:rPr>
              <w:t>/</w:t>
            </w:r>
          </w:p>
        </w:tc>
      </w:tr>
      <w:tr w:rsidR="00153316" w:rsidRPr="00EB1DC9" w:rsidTr="00770321">
        <w:trPr>
          <w:trHeight w:val="493"/>
        </w:trPr>
        <w:tc>
          <w:tcPr>
            <w:tcW w:w="1172" w:type="pct"/>
            <w:gridSpan w:val="3"/>
            <w:vAlign w:val="center"/>
          </w:tcPr>
          <w:p w:rsidR="00153316" w:rsidRPr="00EB1DC9" w:rsidRDefault="00153316" w:rsidP="006C769A">
            <w:pPr>
              <w:spacing w:line="360" w:lineRule="auto"/>
              <w:jc w:val="center"/>
              <w:rPr>
                <w:rFonts w:ascii="Times New Roman" w:hAnsi="Times New Roman"/>
                <w:bCs/>
                <w:sz w:val="28"/>
                <w:szCs w:val="28"/>
              </w:rPr>
            </w:pPr>
            <w:r w:rsidRPr="00EB1DC9">
              <w:rPr>
                <w:rFonts w:ascii="Times New Roman" w:hAnsi="Times New Roman"/>
                <w:sz w:val="28"/>
                <w:szCs w:val="28"/>
              </w:rPr>
              <w:t>挥发性有机物</w:t>
            </w:r>
          </w:p>
        </w:tc>
        <w:tc>
          <w:tcPr>
            <w:tcW w:w="1023" w:type="pct"/>
            <w:gridSpan w:val="3"/>
            <w:vAlign w:val="center"/>
          </w:tcPr>
          <w:p w:rsidR="00153316" w:rsidRPr="00EB1DC9" w:rsidRDefault="00153316" w:rsidP="006C769A">
            <w:pPr>
              <w:spacing w:line="360" w:lineRule="auto"/>
              <w:jc w:val="center"/>
              <w:rPr>
                <w:rFonts w:ascii="Times New Roman" w:hAnsi="Times New Roman"/>
                <w:bCs/>
                <w:sz w:val="24"/>
              </w:rPr>
            </w:pPr>
            <w:r w:rsidRPr="00EB1DC9">
              <w:rPr>
                <w:rFonts w:ascii="Times New Roman" w:hAnsi="Times New Roman"/>
                <w:bCs/>
                <w:sz w:val="24"/>
              </w:rPr>
              <w:t>0</w:t>
            </w:r>
          </w:p>
        </w:tc>
        <w:tc>
          <w:tcPr>
            <w:tcW w:w="1766" w:type="pct"/>
            <w:gridSpan w:val="7"/>
            <w:vAlign w:val="center"/>
          </w:tcPr>
          <w:p w:rsidR="00153316" w:rsidRPr="00EB1DC9" w:rsidRDefault="00153316" w:rsidP="006C769A">
            <w:pPr>
              <w:jc w:val="center"/>
              <w:rPr>
                <w:rFonts w:ascii="Times New Roman" w:hAnsi="Times New Roman"/>
                <w:sz w:val="24"/>
              </w:rPr>
            </w:pPr>
            <w:r w:rsidRPr="00EB1DC9">
              <w:rPr>
                <w:rFonts w:ascii="Times New Roman" w:hAnsi="Times New Roman"/>
                <w:sz w:val="24"/>
              </w:rPr>
              <w:t>/</w:t>
            </w:r>
          </w:p>
        </w:tc>
        <w:tc>
          <w:tcPr>
            <w:tcW w:w="1039" w:type="pct"/>
            <w:gridSpan w:val="2"/>
            <w:vAlign w:val="center"/>
          </w:tcPr>
          <w:p w:rsidR="00153316" w:rsidRPr="00EB1DC9" w:rsidRDefault="00153316" w:rsidP="006C769A">
            <w:pPr>
              <w:jc w:val="center"/>
              <w:rPr>
                <w:rFonts w:ascii="Times New Roman" w:hAnsi="Times New Roman"/>
                <w:bCs/>
                <w:sz w:val="24"/>
              </w:rPr>
            </w:pPr>
            <w:r w:rsidRPr="00EB1DC9">
              <w:rPr>
                <w:rFonts w:ascii="Times New Roman" w:hAnsi="Times New Roman"/>
                <w:bCs/>
                <w:sz w:val="24"/>
              </w:rPr>
              <w:t>/</w:t>
            </w:r>
          </w:p>
        </w:tc>
      </w:tr>
      <w:tr w:rsidR="00153316" w:rsidRPr="00EB1DC9" w:rsidTr="00770321">
        <w:trPr>
          <w:trHeight w:val="493"/>
        </w:trPr>
        <w:tc>
          <w:tcPr>
            <w:tcW w:w="1172" w:type="pct"/>
            <w:gridSpan w:val="3"/>
            <w:vAlign w:val="center"/>
          </w:tcPr>
          <w:p w:rsidR="00153316" w:rsidRPr="00EB1DC9" w:rsidRDefault="00153316" w:rsidP="006C769A">
            <w:pPr>
              <w:spacing w:line="360" w:lineRule="auto"/>
              <w:jc w:val="center"/>
              <w:rPr>
                <w:rFonts w:ascii="Times New Roman" w:hAnsi="Times New Roman"/>
                <w:bCs/>
                <w:sz w:val="28"/>
                <w:szCs w:val="28"/>
              </w:rPr>
            </w:pPr>
            <w:r w:rsidRPr="00EB1DC9">
              <w:rPr>
                <w:rFonts w:ascii="Times New Roman" w:hAnsi="Times New Roman"/>
                <w:sz w:val="28"/>
                <w:szCs w:val="28"/>
              </w:rPr>
              <w:t>氮氧化物</w:t>
            </w:r>
          </w:p>
        </w:tc>
        <w:tc>
          <w:tcPr>
            <w:tcW w:w="1023" w:type="pct"/>
            <w:gridSpan w:val="3"/>
            <w:vAlign w:val="center"/>
          </w:tcPr>
          <w:p w:rsidR="00153316" w:rsidRPr="00EB1DC9" w:rsidRDefault="00145E69" w:rsidP="006C769A">
            <w:pPr>
              <w:spacing w:line="360" w:lineRule="auto"/>
              <w:jc w:val="center"/>
              <w:rPr>
                <w:rFonts w:ascii="Times New Roman" w:hAnsi="Times New Roman"/>
                <w:bCs/>
                <w:sz w:val="24"/>
              </w:rPr>
            </w:pPr>
            <w:r w:rsidRPr="00EB1DC9">
              <w:rPr>
                <w:rFonts w:ascii="Times New Roman" w:eastAsiaTheme="minorEastAsia" w:hAnsi="Times New Roman"/>
                <w:bCs/>
                <w:sz w:val="24"/>
              </w:rPr>
              <w:t>0.785</w:t>
            </w:r>
          </w:p>
        </w:tc>
        <w:tc>
          <w:tcPr>
            <w:tcW w:w="1766" w:type="pct"/>
            <w:gridSpan w:val="7"/>
            <w:vAlign w:val="center"/>
          </w:tcPr>
          <w:p w:rsidR="00153316" w:rsidRPr="00EB1DC9" w:rsidRDefault="00631E13" w:rsidP="006C769A">
            <w:pPr>
              <w:jc w:val="center"/>
              <w:rPr>
                <w:rFonts w:ascii="Times New Roman" w:hAnsi="Times New Roman"/>
                <w:sz w:val="24"/>
              </w:rPr>
            </w:pPr>
            <w:r w:rsidRPr="00EB1DC9">
              <w:rPr>
                <w:rFonts w:ascii="Times New Roman" w:hAnsi="Times New Roman"/>
                <w:sz w:val="24"/>
              </w:rPr>
              <w:t>2026</w:t>
            </w:r>
            <w:r w:rsidRPr="00EB1DC9">
              <w:rPr>
                <w:rFonts w:ascii="Times New Roman" w:hAnsi="Times New Roman"/>
                <w:sz w:val="24"/>
              </w:rPr>
              <w:t>年新宾满族自治县县城热源厂超低排放升级改造项目</w:t>
            </w:r>
          </w:p>
        </w:tc>
        <w:tc>
          <w:tcPr>
            <w:tcW w:w="1039" w:type="pct"/>
            <w:gridSpan w:val="2"/>
            <w:vAlign w:val="center"/>
          </w:tcPr>
          <w:p w:rsidR="00153316" w:rsidRPr="00EB1DC9" w:rsidRDefault="00145E69" w:rsidP="006C769A">
            <w:pPr>
              <w:jc w:val="center"/>
              <w:rPr>
                <w:rFonts w:ascii="Times New Roman" w:hAnsi="Times New Roman"/>
                <w:sz w:val="24"/>
              </w:rPr>
            </w:pPr>
            <w:r w:rsidRPr="00EB1DC9">
              <w:rPr>
                <w:rFonts w:ascii="Times New Roman" w:hAnsi="Times New Roman"/>
                <w:bCs/>
                <w:sz w:val="24"/>
              </w:rPr>
              <w:t>2</w:t>
            </w:r>
            <w:r w:rsidRPr="00EB1DC9">
              <w:rPr>
                <w:rFonts w:ascii="Times New Roman" w:hAnsi="Times New Roman"/>
                <w:bCs/>
                <w:sz w:val="24"/>
              </w:rPr>
              <w:t>倍</w:t>
            </w:r>
            <w:r w:rsidR="00153316" w:rsidRPr="00EB1DC9">
              <w:rPr>
                <w:rFonts w:ascii="Times New Roman" w:hAnsi="Times New Roman"/>
                <w:bCs/>
                <w:sz w:val="24"/>
              </w:rPr>
              <w:t>预支</w:t>
            </w:r>
          </w:p>
        </w:tc>
      </w:tr>
      <w:tr w:rsidR="00153316" w:rsidRPr="00EB1DC9" w:rsidTr="00770321">
        <w:trPr>
          <w:trHeight w:val="493"/>
        </w:trPr>
        <w:tc>
          <w:tcPr>
            <w:tcW w:w="5000" w:type="pct"/>
            <w:gridSpan w:val="15"/>
          </w:tcPr>
          <w:p w:rsidR="00153316" w:rsidRPr="00EB1DC9" w:rsidRDefault="00153316">
            <w:pPr>
              <w:spacing w:line="500" w:lineRule="exact"/>
              <w:rPr>
                <w:rFonts w:ascii="Times New Roman" w:hAnsi="Times New Roman"/>
                <w:bCs/>
                <w:sz w:val="28"/>
                <w:szCs w:val="28"/>
              </w:rPr>
            </w:pPr>
            <w:r w:rsidRPr="00EB1DC9">
              <w:rPr>
                <w:rFonts w:ascii="Times New Roman" w:hAnsi="Times New Roman"/>
                <w:bCs/>
                <w:sz w:val="28"/>
                <w:szCs w:val="28"/>
              </w:rPr>
              <w:t>县（区）级生态环境部门审核意见：</w:t>
            </w:r>
          </w:p>
          <w:p w:rsidR="00153316" w:rsidRPr="00EB1DC9" w:rsidRDefault="00153316" w:rsidP="0082257F">
            <w:pPr>
              <w:spacing w:line="360" w:lineRule="auto"/>
              <w:ind w:firstLineChars="200" w:firstLine="560"/>
              <w:rPr>
                <w:rFonts w:ascii="Times New Roman" w:hAnsi="Times New Roman"/>
                <w:bCs/>
                <w:sz w:val="28"/>
                <w:szCs w:val="28"/>
              </w:rPr>
            </w:pPr>
            <w:r w:rsidRPr="00EB1DC9">
              <w:rPr>
                <w:rFonts w:ascii="Times New Roman" w:hAnsi="Times New Roman"/>
                <w:bCs/>
                <w:sz w:val="28"/>
                <w:szCs w:val="28"/>
              </w:rPr>
              <w:t>本项目建设后，按照生态环境部和省生态环境厅关于主要污染物总量指标审核的要求，大气主要污染物实行</w:t>
            </w:r>
            <w:r w:rsidR="00145E69" w:rsidRPr="00EB1DC9">
              <w:rPr>
                <w:rFonts w:ascii="Times New Roman" w:hAnsi="Times New Roman"/>
                <w:bCs/>
                <w:sz w:val="28"/>
                <w:szCs w:val="28"/>
              </w:rPr>
              <w:t>2</w:t>
            </w:r>
            <w:r w:rsidR="00145E69" w:rsidRPr="00EB1DC9">
              <w:rPr>
                <w:rFonts w:ascii="Times New Roman" w:hAnsi="Times New Roman"/>
                <w:bCs/>
                <w:sz w:val="28"/>
                <w:szCs w:val="28"/>
              </w:rPr>
              <w:t>倍</w:t>
            </w:r>
            <w:r w:rsidRPr="00EB1DC9">
              <w:rPr>
                <w:rFonts w:ascii="Times New Roman" w:hAnsi="Times New Roman"/>
                <w:bCs/>
                <w:sz w:val="28"/>
                <w:szCs w:val="28"/>
              </w:rPr>
              <w:t>削减预支，该项目新增氮氧化物</w:t>
            </w:r>
            <w:r w:rsidR="00145E69" w:rsidRPr="00EB1DC9">
              <w:rPr>
                <w:rFonts w:ascii="Times New Roman" w:eastAsiaTheme="minorEastAsia" w:hAnsi="Times New Roman"/>
                <w:bCs/>
                <w:sz w:val="28"/>
                <w:szCs w:val="28"/>
              </w:rPr>
              <w:t>0.785</w:t>
            </w:r>
            <w:r w:rsidRPr="00EB1DC9">
              <w:rPr>
                <w:rFonts w:ascii="Times New Roman" w:hAnsi="Times New Roman"/>
                <w:bCs/>
                <w:sz w:val="28"/>
                <w:szCs w:val="28"/>
              </w:rPr>
              <w:t>吨</w:t>
            </w:r>
            <w:r w:rsidRPr="00EB1DC9">
              <w:rPr>
                <w:rFonts w:ascii="Times New Roman" w:hAnsi="Times New Roman"/>
                <w:bCs/>
                <w:sz w:val="28"/>
                <w:szCs w:val="28"/>
              </w:rPr>
              <w:t>/</w:t>
            </w:r>
            <w:r w:rsidR="00B42F64" w:rsidRPr="00EB1DC9">
              <w:rPr>
                <w:rFonts w:ascii="Times New Roman" w:hAnsi="Times New Roman"/>
                <w:bCs/>
                <w:sz w:val="28"/>
                <w:szCs w:val="28"/>
              </w:rPr>
              <w:t>年，</w:t>
            </w:r>
            <w:r w:rsidR="00B42F64" w:rsidRPr="00EB1DC9">
              <w:rPr>
                <w:rFonts w:ascii="Times New Roman" w:hAnsi="宋体"/>
                <w:bCs/>
                <w:sz w:val="28"/>
                <w:szCs w:val="28"/>
              </w:rPr>
              <w:t>从</w:t>
            </w:r>
            <w:r w:rsidR="00631E13" w:rsidRPr="00EB1DC9">
              <w:rPr>
                <w:rFonts w:ascii="Times New Roman" w:hAnsi="Times New Roman"/>
                <w:bCs/>
                <w:sz w:val="28"/>
                <w:szCs w:val="28"/>
              </w:rPr>
              <w:t>2026</w:t>
            </w:r>
            <w:r w:rsidR="00631E13" w:rsidRPr="00EB1DC9">
              <w:rPr>
                <w:rFonts w:ascii="Times New Roman" w:hAnsi="Times New Roman"/>
                <w:bCs/>
                <w:sz w:val="28"/>
                <w:szCs w:val="28"/>
              </w:rPr>
              <w:t>年新宾满族自治县县城热源厂超低排放升级改造项目</w:t>
            </w:r>
            <w:r w:rsidR="00B42F64" w:rsidRPr="00EB1DC9">
              <w:rPr>
                <w:rFonts w:ascii="Times New Roman" w:hAnsi="宋体"/>
                <w:bCs/>
                <w:sz w:val="28"/>
                <w:szCs w:val="28"/>
              </w:rPr>
              <w:t>中获得。</w:t>
            </w:r>
          </w:p>
          <w:p w:rsidR="00153316" w:rsidRPr="00EB1DC9" w:rsidRDefault="00153316" w:rsidP="008A6C80">
            <w:pPr>
              <w:spacing w:line="360" w:lineRule="auto"/>
              <w:ind w:firstLineChars="200" w:firstLine="560"/>
              <w:rPr>
                <w:rFonts w:ascii="Times New Roman" w:hAnsi="Times New Roman"/>
                <w:bCs/>
                <w:sz w:val="28"/>
                <w:szCs w:val="28"/>
              </w:rPr>
            </w:pPr>
            <w:r w:rsidRPr="00EB1DC9">
              <w:rPr>
                <w:rFonts w:ascii="Times New Roman" w:hAnsi="Times New Roman"/>
                <w:bCs/>
                <w:sz w:val="28"/>
                <w:szCs w:val="28"/>
              </w:rPr>
              <w:t>同意该项目总量指标预支申请。</w:t>
            </w:r>
          </w:p>
          <w:p w:rsidR="00153316" w:rsidRPr="00EB1DC9" w:rsidRDefault="00153316" w:rsidP="006F33D1">
            <w:pPr>
              <w:pStyle w:val="0"/>
              <w:ind w:firstLine="560"/>
              <w:rPr>
                <w:rFonts w:ascii="Times New Roman" w:hAnsi="Times New Roman"/>
                <w:bCs/>
                <w:sz w:val="28"/>
                <w:szCs w:val="28"/>
              </w:rPr>
            </w:pPr>
          </w:p>
          <w:p w:rsidR="00153316" w:rsidRPr="00EB1DC9" w:rsidRDefault="00153316" w:rsidP="006F33D1">
            <w:pPr>
              <w:pStyle w:val="0"/>
              <w:ind w:firstLine="560"/>
              <w:rPr>
                <w:rFonts w:ascii="Times New Roman" w:hAnsi="Times New Roman"/>
                <w:bCs/>
                <w:sz w:val="28"/>
                <w:szCs w:val="28"/>
              </w:rPr>
            </w:pPr>
            <w:r w:rsidRPr="00EB1DC9">
              <w:rPr>
                <w:rFonts w:ascii="Times New Roman" w:hAnsi="Times New Roman"/>
                <w:bCs/>
                <w:sz w:val="28"/>
                <w:szCs w:val="28"/>
              </w:rPr>
              <w:t>经办人：</w:t>
            </w:r>
          </w:p>
          <w:p w:rsidR="00153316" w:rsidRPr="00EB1DC9" w:rsidRDefault="00153316" w:rsidP="008A6C80">
            <w:pPr>
              <w:pStyle w:val="0"/>
              <w:ind w:firstLineChars="0" w:firstLine="0"/>
              <w:rPr>
                <w:rFonts w:ascii="Times New Roman" w:hAnsi="Times New Roman"/>
                <w:bCs/>
                <w:sz w:val="28"/>
                <w:szCs w:val="28"/>
              </w:rPr>
            </w:pPr>
          </w:p>
          <w:p w:rsidR="00153316" w:rsidRPr="00EB1DC9" w:rsidRDefault="00153316" w:rsidP="008A6C80">
            <w:pPr>
              <w:pStyle w:val="0"/>
              <w:ind w:firstLineChars="0" w:firstLine="0"/>
              <w:rPr>
                <w:rFonts w:ascii="Times New Roman" w:hAnsi="Times New Roman"/>
                <w:bCs/>
                <w:sz w:val="28"/>
                <w:szCs w:val="28"/>
              </w:rPr>
            </w:pPr>
          </w:p>
          <w:p w:rsidR="00ED4103" w:rsidRPr="00EB1DC9" w:rsidRDefault="00ED4103" w:rsidP="008A6C80">
            <w:pPr>
              <w:pStyle w:val="0"/>
              <w:ind w:firstLineChars="0" w:firstLine="0"/>
              <w:rPr>
                <w:rFonts w:ascii="Times New Roman" w:hAnsi="Times New Roman"/>
                <w:bCs/>
                <w:sz w:val="28"/>
                <w:szCs w:val="28"/>
              </w:rPr>
            </w:pPr>
          </w:p>
          <w:p w:rsidR="00153316" w:rsidRPr="00EB1DC9" w:rsidRDefault="00153316" w:rsidP="008A6C80">
            <w:pPr>
              <w:pStyle w:val="0"/>
              <w:ind w:firstLineChars="0" w:firstLine="0"/>
              <w:rPr>
                <w:rFonts w:ascii="Times New Roman" w:hAnsi="Times New Roman"/>
                <w:bCs/>
                <w:sz w:val="28"/>
                <w:szCs w:val="28"/>
              </w:rPr>
            </w:pPr>
          </w:p>
          <w:p w:rsidR="00153316" w:rsidRPr="00EB1DC9" w:rsidRDefault="00153316">
            <w:pPr>
              <w:rPr>
                <w:rFonts w:ascii="Times New Roman" w:hAnsi="Times New Roman"/>
                <w:bCs/>
                <w:sz w:val="28"/>
                <w:szCs w:val="28"/>
              </w:rPr>
            </w:pPr>
          </w:p>
          <w:p w:rsidR="00153316" w:rsidRPr="00EB1DC9" w:rsidRDefault="00153316">
            <w:pPr>
              <w:rPr>
                <w:rFonts w:ascii="Times New Roman" w:hAnsi="Times New Roman"/>
                <w:bCs/>
                <w:sz w:val="28"/>
                <w:szCs w:val="28"/>
              </w:rPr>
            </w:pPr>
            <w:r w:rsidRPr="00EB1DC9">
              <w:rPr>
                <w:rFonts w:ascii="Times New Roman" w:hAnsi="Times New Roman"/>
                <w:bCs/>
                <w:sz w:val="28"/>
                <w:szCs w:val="28"/>
              </w:rPr>
              <w:t xml:space="preserve">                                             </w:t>
            </w:r>
            <w:r w:rsidRPr="00EB1DC9">
              <w:rPr>
                <w:rFonts w:ascii="Times New Roman" w:hAnsi="Times New Roman"/>
                <w:bCs/>
                <w:sz w:val="28"/>
                <w:szCs w:val="28"/>
              </w:rPr>
              <w:t>（公章）</w:t>
            </w:r>
          </w:p>
          <w:p w:rsidR="00153316" w:rsidRPr="00EB1DC9" w:rsidRDefault="00153316" w:rsidP="008A6C80">
            <w:pPr>
              <w:rPr>
                <w:rFonts w:ascii="Times New Roman" w:hAnsi="Times New Roman"/>
                <w:bCs/>
                <w:sz w:val="28"/>
                <w:szCs w:val="28"/>
              </w:rPr>
            </w:pPr>
            <w:r w:rsidRPr="00EB1DC9">
              <w:rPr>
                <w:rFonts w:ascii="Times New Roman" w:hAnsi="Times New Roman"/>
                <w:bCs/>
                <w:sz w:val="28"/>
                <w:szCs w:val="28"/>
              </w:rPr>
              <w:t xml:space="preserve">                                            </w:t>
            </w:r>
            <w:r w:rsidRPr="00EB1DC9">
              <w:rPr>
                <w:rFonts w:ascii="Times New Roman" w:hAnsi="Times New Roman"/>
                <w:bCs/>
                <w:sz w:val="28"/>
                <w:szCs w:val="28"/>
              </w:rPr>
              <w:t>年</w:t>
            </w:r>
            <w:r w:rsidRPr="00EB1DC9">
              <w:rPr>
                <w:rFonts w:ascii="Times New Roman" w:hAnsi="Times New Roman"/>
                <w:bCs/>
                <w:sz w:val="28"/>
                <w:szCs w:val="28"/>
              </w:rPr>
              <w:t xml:space="preserve">   </w:t>
            </w:r>
            <w:r w:rsidRPr="00EB1DC9">
              <w:rPr>
                <w:rFonts w:ascii="Times New Roman" w:hAnsi="Times New Roman"/>
                <w:bCs/>
                <w:sz w:val="28"/>
                <w:szCs w:val="28"/>
              </w:rPr>
              <w:t>月</w:t>
            </w:r>
            <w:r w:rsidRPr="00EB1DC9">
              <w:rPr>
                <w:rFonts w:ascii="Times New Roman" w:hAnsi="Times New Roman"/>
                <w:bCs/>
                <w:sz w:val="28"/>
                <w:szCs w:val="28"/>
              </w:rPr>
              <w:t xml:space="preserve">   </w:t>
            </w:r>
            <w:r w:rsidRPr="00EB1DC9">
              <w:rPr>
                <w:rFonts w:ascii="Times New Roman" w:hAnsi="Times New Roman"/>
                <w:bCs/>
                <w:sz w:val="28"/>
                <w:szCs w:val="28"/>
              </w:rPr>
              <w:t>日</w:t>
            </w:r>
          </w:p>
        </w:tc>
      </w:tr>
    </w:tbl>
    <w:p w:rsidR="0082257F" w:rsidRPr="00EB1DC9" w:rsidRDefault="0082257F">
      <w:pPr>
        <w:rPr>
          <w:rFonts w:ascii="Times New Roman" w:hAnsi="Times New Roman"/>
        </w:rPr>
        <w:sectPr w:rsidR="0082257F" w:rsidRPr="00EB1DC9" w:rsidSect="006F33D1">
          <w:pgSz w:w="11906" w:h="16838"/>
          <w:pgMar w:top="1440" w:right="1800" w:bottom="1440" w:left="1800" w:header="851" w:footer="992" w:gutter="0"/>
          <w:cols w:space="425"/>
          <w:docGrid w:type="lines" w:linePitch="312"/>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2"/>
        <w:gridCol w:w="1699"/>
        <w:gridCol w:w="70"/>
        <w:gridCol w:w="2766"/>
        <w:gridCol w:w="141"/>
        <w:gridCol w:w="1894"/>
      </w:tblGrid>
      <w:tr w:rsidR="002760A4" w:rsidRPr="00EB1DC9" w:rsidTr="002363A7">
        <w:trPr>
          <w:trHeight w:val="493"/>
        </w:trPr>
        <w:tc>
          <w:tcPr>
            <w:tcW w:w="5000" w:type="pct"/>
            <w:gridSpan w:val="6"/>
          </w:tcPr>
          <w:p w:rsidR="002760A4" w:rsidRPr="00EB1DC9" w:rsidRDefault="00132EA1" w:rsidP="002363A7">
            <w:pPr>
              <w:spacing w:line="360" w:lineRule="auto"/>
              <w:rPr>
                <w:rFonts w:ascii="Times New Roman" w:hAnsi="Times New Roman"/>
                <w:b/>
                <w:bCs/>
                <w:sz w:val="28"/>
                <w:szCs w:val="28"/>
              </w:rPr>
            </w:pPr>
            <w:r w:rsidRPr="00EB1DC9">
              <w:rPr>
                <w:rFonts w:ascii="Times New Roman" w:hAnsi="Times New Roman"/>
                <w:b/>
                <w:bCs/>
                <w:sz w:val="28"/>
                <w:szCs w:val="28"/>
              </w:rPr>
              <w:lastRenderedPageBreak/>
              <w:t>市级生态环境部门确认总量指标（吨</w:t>
            </w:r>
            <w:r w:rsidRPr="00EB1DC9">
              <w:rPr>
                <w:rFonts w:ascii="Times New Roman" w:hAnsi="Times New Roman"/>
                <w:b/>
                <w:bCs/>
                <w:sz w:val="28"/>
                <w:szCs w:val="28"/>
              </w:rPr>
              <w:t>/</w:t>
            </w:r>
            <w:r w:rsidRPr="00EB1DC9">
              <w:rPr>
                <w:rFonts w:ascii="Times New Roman" w:hAnsi="Times New Roman"/>
                <w:b/>
                <w:bCs/>
                <w:sz w:val="28"/>
                <w:szCs w:val="28"/>
              </w:rPr>
              <w:t>年）</w:t>
            </w:r>
          </w:p>
        </w:tc>
      </w:tr>
      <w:tr w:rsidR="002760A4" w:rsidRPr="00EB1DC9" w:rsidTr="00332CAD">
        <w:trPr>
          <w:cantSplit/>
          <w:trHeight w:val="493"/>
        </w:trPr>
        <w:tc>
          <w:tcPr>
            <w:tcW w:w="1145" w:type="pct"/>
            <w:vAlign w:val="center"/>
          </w:tcPr>
          <w:p w:rsidR="002760A4" w:rsidRPr="00EB1DC9" w:rsidRDefault="00132EA1" w:rsidP="006C769A">
            <w:pPr>
              <w:spacing w:line="360" w:lineRule="auto"/>
              <w:jc w:val="center"/>
              <w:rPr>
                <w:rFonts w:ascii="Times New Roman" w:hAnsi="Times New Roman"/>
                <w:sz w:val="28"/>
                <w:szCs w:val="28"/>
              </w:rPr>
            </w:pPr>
            <w:r w:rsidRPr="00EB1DC9">
              <w:rPr>
                <w:rFonts w:ascii="Times New Roman" w:hAnsi="Times New Roman"/>
                <w:sz w:val="28"/>
                <w:szCs w:val="28"/>
              </w:rPr>
              <w:t>污染因子</w:t>
            </w:r>
          </w:p>
        </w:tc>
        <w:tc>
          <w:tcPr>
            <w:tcW w:w="1038" w:type="pct"/>
            <w:gridSpan w:val="2"/>
            <w:vAlign w:val="center"/>
          </w:tcPr>
          <w:p w:rsidR="002760A4" w:rsidRPr="00EB1DC9" w:rsidRDefault="00132EA1" w:rsidP="006C769A">
            <w:pPr>
              <w:spacing w:line="360" w:lineRule="auto"/>
              <w:jc w:val="center"/>
              <w:rPr>
                <w:rFonts w:ascii="Times New Roman" w:hAnsi="Times New Roman"/>
                <w:sz w:val="28"/>
                <w:szCs w:val="28"/>
              </w:rPr>
            </w:pPr>
            <w:r w:rsidRPr="00EB1DC9">
              <w:rPr>
                <w:rFonts w:ascii="Times New Roman" w:hAnsi="Times New Roman"/>
                <w:sz w:val="28"/>
                <w:szCs w:val="28"/>
              </w:rPr>
              <w:t>总量指标</w:t>
            </w:r>
          </w:p>
        </w:tc>
        <w:tc>
          <w:tcPr>
            <w:tcW w:w="1623" w:type="pct"/>
            <w:vAlign w:val="center"/>
          </w:tcPr>
          <w:p w:rsidR="002760A4" w:rsidRPr="00EB1DC9" w:rsidRDefault="00132EA1" w:rsidP="006C769A">
            <w:pPr>
              <w:spacing w:line="360" w:lineRule="auto"/>
              <w:jc w:val="center"/>
              <w:rPr>
                <w:rFonts w:ascii="Times New Roman" w:hAnsi="Times New Roman"/>
                <w:sz w:val="28"/>
                <w:szCs w:val="28"/>
              </w:rPr>
            </w:pPr>
            <w:r w:rsidRPr="00EB1DC9">
              <w:rPr>
                <w:rFonts w:ascii="Times New Roman" w:hAnsi="Times New Roman"/>
                <w:sz w:val="28"/>
                <w:szCs w:val="28"/>
              </w:rPr>
              <w:t>指标来源</w:t>
            </w:r>
          </w:p>
        </w:tc>
        <w:tc>
          <w:tcPr>
            <w:tcW w:w="1194" w:type="pct"/>
            <w:gridSpan w:val="2"/>
            <w:vAlign w:val="center"/>
          </w:tcPr>
          <w:p w:rsidR="002760A4" w:rsidRPr="00EB1DC9" w:rsidRDefault="00132EA1" w:rsidP="006C769A">
            <w:pPr>
              <w:spacing w:line="360" w:lineRule="auto"/>
              <w:jc w:val="center"/>
              <w:rPr>
                <w:rFonts w:ascii="Times New Roman" w:hAnsi="Times New Roman"/>
                <w:sz w:val="28"/>
                <w:szCs w:val="28"/>
              </w:rPr>
            </w:pPr>
            <w:r w:rsidRPr="00EB1DC9">
              <w:rPr>
                <w:rFonts w:ascii="Times New Roman" w:hAnsi="Times New Roman"/>
                <w:sz w:val="28"/>
                <w:szCs w:val="28"/>
              </w:rPr>
              <w:t>调剂方式</w:t>
            </w:r>
          </w:p>
        </w:tc>
      </w:tr>
      <w:tr w:rsidR="00C609E5" w:rsidRPr="00EB1DC9" w:rsidTr="00332CAD">
        <w:trPr>
          <w:cantSplit/>
          <w:trHeight w:val="493"/>
        </w:trPr>
        <w:tc>
          <w:tcPr>
            <w:tcW w:w="1145" w:type="pct"/>
            <w:vAlign w:val="center"/>
          </w:tcPr>
          <w:p w:rsidR="00C609E5" w:rsidRPr="00EB1DC9" w:rsidRDefault="00C609E5" w:rsidP="006C769A">
            <w:pPr>
              <w:spacing w:line="360" w:lineRule="auto"/>
              <w:jc w:val="center"/>
              <w:rPr>
                <w:rFonts w:ascii="Times New Roman" w:hAnsi="Times New Roman"/>
                <w:bCs/>
                <w:sz w:val="28"/>
                <w:szCs w:val="28"/>
              </w:rPr>
            </w:pPr>
            <w:r w:rsidRPr="00EB1DC9">
              <w:rPr>
                <w:rFonts w:ascii="Times New Roman" w:hAnsi="Times New Roman"/>
                <w:sz w:val="28"/>
                <w:szCs w:val="28"/>
              </w:rPr>
              <w:t>化学需氧量</w:t>
            </w:r>
          </w:p>
        </w:tc>
        <w:tc>
          <w:tcPr>
            <w:tcW w:w="1038" w:type="pct"/>
            <w:gridSpan w:val="2"/>
            <w:vAlign w:val="center"/>
          </w:tcPr>
          <w:p w:rsidR="00C609E5" w:rsidRPr="00EB1DC9" w:rsidRDefault="00386A60" w:rsidP="006C769A">
            <w:pPr>
              <w:jc w:val="center"/>
              <w:rPr>
                <w:rFonts w:ascii="Times New Roman" w:hAnsi="Times New Roman"/>
                <w:sz w:val="24"/>
              </w:rPr>
            </w:pPr>
            <w:r w:rsidRPr="00EB1DC9">
              <w:rPr>
                <w:rFonts w:ascii="Times New Roman" w:eastAsiaTheme="minorEastAsia" w:hAnsi="Times New Roman"/>
                <w:sz w:val="24"/>
              </w:rPr>
              <w:t>0</w:t>
            </w:r>
          </w:p>
        </w:tc>
        <w:tc>
          <w:tcPr>
            <w:tcW w:w="1623" w:type="pct"/>
            <w:vAlign w:val="center"/>
          </w:tcPr>
          <w:p w:rsidR="00C609E5" w:rsidRPr="00EB1DC9" w:rsidRDefault="00C609E5" w:rsidP="006C769A">
            <w:pPr>
              <w:jc w:val="center"/>
              <w:rPr>
                <w:rFonts w:ascii="Times New Roman" w:hAnsi="Times New Roman"/>
                <w:bCs/>
                <w:sz w:val="24"/>
              </w:rPr>
            </w:pPr>
            <w:r w:rsidRPr="00EB1DC9">
              <w:rPr>
                <w:rFonts w:ascii="Times New Roman" w:hAnsi="Times New Roman"/>
                <w:bCs/>
                <w:sz w:val="24"/>
              </w:rPr>
              <w:t>/</w:t>
            </w:r>
          </w:p>
        </w:tc>
        <w:tc>
          <w:tcPr>
            <w:tcW w:w="1194" w:type="pct"/>
            <w:gridSpan w:val="2"/>
            <w:vAlign w:val="center"/>
          </w:tcPr>
          <w:p w:rsidR="00C609E5" w:rsidRPr="00EB1DC9" w:rsidRDefault="00386A60" w:rsidP="006C769A">
            <w:pPr>
              <w:jc w:val="center"/>
              <w:rPr>
                <w:rFonts w:ascii="Times New Roman" w:hAnsi="Times New Roman"/>
                <w:sz w:val="24"/>
              </w:rPr>
            </w:pPr>
            <w:r w:rsidRPr="00EB1DC9">
              <w:rPr>
                <w:rFonts w:ascii="Times New Roman" w:hAnsi="Times New Roman"/>
                <w:sz w:val="24"/>
              </w:rPr>
              <w:t>/</w:t>
            </w:r>
          </w:p>
        </w:tc>
      </w:tr>
      <w:tr w:rsidR="00C609E5" w:rsidRPr="00EB1DC9" w:rsidTr="00332CAD">
        <w:trPr>
          <w:cantSplit/>
          <w:trHeight w:val="493"/>
        </w:trPr>
        <w:tc>
          <w:tcPr>
            <w:tcW w:w="1145" w:type="pct"/>
            <w:vAlign w:val="center"/>
          </w:tcPr>
          <w:p w:rsidR="00C609E5" w:rsidRPr="00EB1DC9" w:rsidRDefault="00C609E5" w:rsidP="006C769A">
            <w:pPr>
              <w:spacing w:line="360" w:lineRule="auto"/>
              <w:jc w:val="center"/>
              <w:rPr>
                <w:rFonts w:ascii="Times New Roman" w:hAnsi="Times New Roman"/>
                <w:bCs/>
                <w:sz w:val="28"/>
                <w:szCs w:val="28"/>
              </w:rPr>
            </w:pPr>
            <w:r w:rsidRPr="00EB1DC9">
              <w:rPr>
                <w:rFonts w:ascii="Times New Roman" w:hAnsi="Times New Roman"/>
                <w:sz w:val="28"/>
                <w:szCs w:val="28"/>
              </w:rPr>
              <w:t>总磷</w:t>
            </w:r>
          </w:p>
        </w:tc>
        <w:tc>
          <w:tcPr>
            <w:tcW w:w="1038" w:type="pct"/>
            <w:gridSpan w:val="2"/>
            <w:vAlign w:val="center"/>
          </w:tcPr>
          <w:p w:rsidR="00C609E5" w:rsidRPr="00EB1DC9" w:rsidRDefault="00386A60" w:rsidP="006C769A">
            <w:pPr>
              <w:jc w:val="center"/>
              <w:rPr>
                <w:rFonts w:ascii="Times New Roman" w:hAnsi="Times New Roman"/>
                <w:sz w:val="24"/>
              </w:rPr>
            </w:pPr>
            <w:r w:rsidRPr="00EB1DC9">
              <w:rPr>
                <w:rFonts w:ascii="Times New Roman" w:eastAsiaTheme="minorEastAsia" w:hAnsi="Times New Roman"/>
                <w:sz w:val="24"/>
              </w:rPr>
              <w:t>0</w:t>
            </w:r>
          </w:p>
        </w:tc>
        <w:tc>
          <w:tcPr>
            <w:tcW w:w="1623" w:type="pct"/>
            <w:vAlign w:val="center"/>
          </w:tcPr>
          <w:p w:rsidR="00C609E5" w:rsidRPr="00EB1DC9" w:rsidRDefault="00C609E5" w:rsidP="006C769A">
            <w:pPr>
              <w:jc w:val="center"/>
              <w:rPr>
                <w:rFonts w:ascii="Times New Roman" w:hAnsi="Times New Roman"/>
                <w:sz w:val="24"/>
              </w:rPr>
            </w:pPr>
            <w:r w:rsidRPr="00EB1DC9">
              <w:rPr>
                <w:rFonts w:ascii="Times New Roman" w:hAnsi="Times New Roman"/>
                <w:sz w:val="24"/>
              </w:rPr>
              <w:t>/</w:t>
            </w:r>
          </w:p>
        </w:tc>
        <w:tc>
          <w:tcPr>
            <w:tcW w:w="1194" w:type="pct"/>
            <w:gridSpan w:val="2"/>
            <w:vAlign w:val="center"/>
          </w:tcPr>
          <w:p w:rsidR="00C609E5" w:rsidRPr="00EB1DC9" w:rsidRDefault="00386A60" w:rsidP="006C769A">
            <w:pPr>
              <w:jc w:val="center"/>
              <w:rPr>
                <w:rFonts w:ascii="Times New Roman" w:hAnsi="Times New Roman"/>
                <w:sz w:val="24"/>
              </w:rPr>
            </w:pPr>
            <w:r w:rsidRPr="00EB1DC9">
              <w:rPr>
                <w:rFonts w:ascii="Times New Roman" w:hAnsi="Times New Roman"/>
                <w:sz w:val="24"/>
              </w:rPr>
              <w:t>/</w:t>
            </w:r>
          </w:p>
        </w:tc>
      </w:tr>
      <w:tr w:rsidR="002760A4" w:rsidRPr="00EB1DC9" w:rsidTr="00332CAD">
        <w:trPr>
          <w:cantSplit/>
          <w:trHeight w:val="493"/>
        </w:trPr>
        <w:tc>
          <w:tcPr>
            <w:tcW w:w="1145" w:type="pct"/>
            <w:vAlign w:val="center"/>
          </w:tcPr>
          <w:p w:rsidR="002760A4" w:rsidRPr="00EB1DC9" w:rsidRDefault="00132EA1" w:rsidP="006C769A">
            <w:pPr>
              <w:spacing w:line="360" w:lineRule="auto"/>
              <w:jc w:val="center"/>
              <w:rPr>
                <w:rFonts w:ascii="Times New Roman" w:hAnsi="Times New Roman"/>
                <w:bCs/>
                <w:sz w:val="28"/>
                <w:szCs w:val="28"/>
              </w:rPr>
            </w:pPr>
            <w:r w:rsidRPr="00EB1DC9">
              <w:rPr>
                <w:rFonts w:ascii="Times New Roman" w:hAnsi="Times New Roman"/>
                <w:sz w:val="28"/>
                <w:szCs w:val="28"/>
              </w:rPr>
              <w:t>挥发性有机物</w:t>
            </w:r>
          </w:p>
        </w:tc>
        <w:tc>
          <w:tcPr>
            <w:tcW w:w="1038" w:type="pct"/>
            <w:gridSpan w:val="2"/>
            <w:vAlign w:val="center"/>
          </w:tcPr>
          <w:p w:rsidR="002760A4" w:rsidRPr="00EB1DC9" w:rsidRDefault="00D8522B" w:rsidP="006C769A">
            <w:pPr>
              <w:jc w:val="center"/>
              <w:rPr>
                <w:rFonts w:ascii="Times New Roman" w:hAnsi="Times New Roman"/>
                <w:sz w:val="24"/>
              </w:rPr>
            </w:pPr>
            <w:r w:rsidRPr="00EB1DC9">
              <w:rPr>
                <w:rFonts w:ascii="Times New Roman" w:hAnsi="Times New Roman"/>
                <w:sz w:val="24"/>
              </w:rPr>
              <w:t>0</w:t>
            </w:r>
          </w:p>
        </w:tc>
        <w:tc>
          <w:tcPr>
            <w:tcW w:w="1623" w:type="pct"/>
            <w:vAlign w:val="center"/>
          </w:tcPr>
          <w:p w:rsidR="002760A4" w:rsidRPr="00EB1DC9" w:rsidRDefault="00D8522B" w:rsidP="006C769A">
            <w:pPr>
              <w:jc w:val="center"/>
              <w:rPr>
                <w:rFonts w:ascii="Times New Roman" w:hAnsi="Times New Roman"/>
                <w:sz w:val="24"/>
              </w:rPr>
            </w:pPr>
            <w:r w:rsidRPr="00EB1DC9">
              <w:rPr>
                <w:rFonts w:ascii="Times New Roman" w:hAnsi="Times New Roman"/>
                <w:sz w:val="24"/>
              </w:rPr>
              <w:t>/</w:t>
            </w:r>
          </w:p>
        </w:tc>
        <w:tc>
          <w:tcPr>
            <w:tcW w:w="1194" w:type="pct"/>
            <w:gridSpan w:val="2"/>
            <w:vAlign w:val="center"/>
          </w:tcPr>
          <w:p w:rsidR="002760A4" w:rsidRPr="00EB1DC9" w:rsidRDefault="00D8522B" w:rsidP="006C769A">
            <w:pPr>
              <w:jc w:val="center"/>
              <w:rPr>
                <w:rFonts w:ascii="Times New Roman" w:hAnsi="Times New Roman"/>
                <w:sz w:val="24"/>
              </w:rPr>
            </w:pPr>
            <w:r w:rsidRPr="00EB1DC9">
              <w:rPr>
                <w:rFonts w:ascii="Times New Roman" w:hAnsi="Times New Roman"/>
                <w:sz w:val="24"/>
              </w:rPr>
              <w:t>/</w:t>
            </w:r>
          </w:p>
        </w:tc>
      </w:tr>
      <w:tr w:rsidR="00272DD8" w:rsidRPr="00EB1DC9" w:rsidTr="00332CAD">
        <w:trPr>
          <w:cantSplit/>
          <w:trHeight w:val="493"/>
        </w:trPr>
        <w:tc>
          <w:tcPr>
            <w:tcW w:w="1145" w:type="pct"/>
            <w:vAlign w:val="center"/>
          </w:tcPr>
          <w:p w:rsidR="00272DD8" w:rsidRPr="00EB1DC9" w:rsidRDefault="00272DD8" w:rsidP="006C769A">
            <w:pPr>
              <w:spacing w:line="360" w:lineRule="auto"/>
              <w:jc w:val="center"/>
              <w:rPr>
                <w:rFonts w:ascii="Times New Roman" w:hAnsi="Times New Roman"/>
                <w:bCs/>
                <w:sz w:val="28"/>
                <w:szCs w:val="28"/>
              </w:rPr>
            </w:pPr>
            <w:r w:rsidRPr="00EB1DC9">
              <w:rPr>
                <w:rFonts w:ascii="Times New Roman" w:hAnsi="Times New Roman"/>
                <w:sz w:val="28"/>
                <w:szCs w:val="28"/>
              </w:rPr>
              <w:t>氮氧化物</w:t>
            </w:r>
          </w:p>
        </w:tc>
        <w:tc>
          <w:tcPr>
            <w:tcW w:w="1038" w:type="pct"/>
            <w:gridSpan w:val="2"/>
            <w:vAlign w:val="center"/>
          </w:tcPr>
          <w:p w:rsidR="00272DD8" w:rsidRPr="00EB1DC9" w:rsidRDefault="00386A60" w:rsidP="006C769A">
            <w:pPr>
              <w:spacing w:line="360" w:lineRule="auto"/>
              <w:jc w:val="center"/>
              <w:rPr>
                <w:rFonts w:ascii="Times New Roman" w:hAnsi="Times New Roman"/>
                <w:bCs/>
                <w:sz w:val="24"/>
              </w:rPr>
            </w:pPr>
            <w:r w:rsidRPr="00EB1DC9">
              <w:rPr>
                <w:rFonts w:ascii="Times New Roman" w:eastAsiaTheme="minorEastAsia" w:hAnsi="Times New Roman"/>
                <w:bCs/>
                <w:sz w:val="24"/>
              </w:rPr>
              <w:t>0.785</w:t>
            </w:r>
          </w:p>
        </w:tc>
        <w:tc>
          <w:tcPr>
            <w:tcW w:w="1623" w:type="pct"/>
            <w:vAlign w:val="center"/>
          </w:tcPr>
          <w:p w:rsidR="00272DD8" w:rsidRPr="00EB1DC9" w:rsidRDefault="00272DD8" w:rsidP="006C769A">
            <w:pPr>
              <w:jc w:val="center"/>
              <w:rPr>
                <w:rFonts w:ascii="Times New Roman" w:hAnsi="Times New Roman"/>
                <w:sz w:val="24"/>
              </w:rPr>
            </w:pPr>
          </w:p>
        </w:tc>
        <w:tc>
          <w:tcPr>
            <w:tcW w:w="1194" w:type="pct"/>
            <w:gridSpan w:val="2"/>
            <w:vAlign w:val="center"/>
          </w:tcPr>
          <w:p w:rsidR="00272DD8" w:rsidRPr="00EB1DC9" w:rsidRDefault="00386A60" w:rsidP="006C769A">
            <w:pPr>
              <w:jc w:val="center"/>
              <w:rPr>
                <w:rFonts w:ascii="Times New Roman" w:hAnsi="Times New Roman"/>
                <w:sz w:val="24"/>
              </w:rPr>
            </w:pPr>
            <w:r w:rsidRPr="00EB1DC9">
              <w:rPr>
                <w:rFonts w:ascii="Times New Roman" w:hAnsi="Times New Roman"/>
                <w:bCs/>
                <w:sz w:val="24"/>
              </w:rPr>
              <w:t>2</w:t>
            </w:r>
            <w:r w:rsidRPr="00EB1DC9">
              <w:rPr>
                <w:rFonts w:ascii="Times New Roman" w:hAnsi="Times New Roman"/>
                <w:bCs/>
                <w:sz w:val="24"/>
              </w:rPr>
              <w:t>倍</w:t>
            </w:r>
            <w:r w:rsidR="00272DD8" w:rsidRPr="00EB1DC9">
              <w:rPr>
                <w:rFonts w:ascii="Times New Roman" w:hAnsi="Times New Roman"/>
                <w:bCs/>
                <w:sz w:val="24"/>
              </w:rPr>
              <w:t>预支</w:t>
            </w:r>
          </w:p>
        </w:tc>
      </w:tr>
      <w:tr w:rsidR="00272DD8" w:rsidRPr="00EB1DC9" w:rsidTr="002363A7">
        <w:trPr>
          <w:trHeight w:val="493"/>
        </w:trPr>
        <w:tc>
          <w:tcPr>
            <w:tcW w:w="5000" w:type="pct"/>
            <w:gridSpan w:val="6"/>
          </w:tcPr>
          <w:p w:rsidR="00272DD8" w:rsidRPr="00EB1DC9" w:rsidRDefault="00272DD8" w:rsidP="002363A7">
            <w:pPr>
              <w:spacing w:line="360" w:lineRule="auto"/>
              <w:rPr>
                <w:rFonts w:ascii="Times New Roman" w:hAnsi="Times New Roman"/>
                <w:sz w:val="28"/>
                <w:szCs w:val="28"/>
              </w:rPr>
            </w:pPr>
            <w:r w:rsidRPr="00EB1DC9">
              <w:rPr>
                <w:rFonts w:ascii="Times New Roman" w:hAnsi="Times New Roman"/>
                <w:bCs/>
                <w:sz w:val="28"/>
                <w:szCs w:val="28"/>
              </w:rPr>
              <w:t>市级生态环境部门</w:t>
            </w:r>
            <w:r w:rsidRPr="00EB1DC9">
              <w:rPr>
                <w:rFonts w:ascii="Times New Roman" w:hAnsi="Times New Roman"/>
                <w:sz w:val="28"/>
                <w:szCs w:val="28"/>
              </w:rPr>
              <w:t>意见：</w:t>
            </w:r>
          </w:p>
          <w:p w:rsidR="00272DD8" w:rsidRPr="00EB1DC9" w:rsidRDefault="00272DD8" w:rsidP="002363A7">
            <w:pPr>
              <w:spacing w:line="360" w:lineRule="auto"/>
              <w:ind w:firstLineChars="200" w:firstLine="560"/>
              <w:rPr>
                <w:rFonts w:ascii="Times New Roman" w:hAnsi="Times New Roman"/>
                <w:bCs/>
                <w:sz w:val="28"/>
                <w:szCs w:val="28"/>
              </w:rPr>
            </w:pPr>
            <w:r w:rsidRPr="00EB1DC9">
              <w:rPr>
                <w:rFonts w:ascii="Times New Roman" w:hAnsi="Times New Roman"/>
                <w:bCs/>
                <w:sz w:val="28"/>
                <w:szCs w:val="28"/>
              </w:rPr>
              <w:t>本项目建设后，大气和水主要污染物总量指标审核符合生态环境部和省生态环境厅关于主要污染物总量指标审核的要求，同意该项目总量指标替代（预支）申请。</w:t>
            </w:r>
          </w:p>
          <w:p w:rsidR="00272DD8" w:rsidRPr="00EB1DC9" w:rsidRDefault="00272DD8" w:rsidP="002363A7">
            <w:pPr>
              <w:spacing w:line="360" w:lineRule="auto"/>
              <w:ind w:firstLineChars="200" w:firstLine="560"/>
              <w:rPr>
                <w:rFonts w:ascii="Times New Roman" w:hAnsi="Times New Roman"/>
                <w:sz w:val="28"/>
                <w:szCs w:val="28"/>
              </w:rPr>
            </w:pPr>
          </w:p>
          <w:p w:rsidR="00AF0B3E" w:rsidRPr="00EB1DC9" w:rsidRDefault="00AF0B3E" w:rsidP="00AF0B3E">
            <w:pPr>
              <w:pStyle w:val="a0"/>
              <w:rPr>
                <w:rFonts w:ascii="Times New Roman" w:hAnsi="Times New Roman"/>
                <w:sz w:val="28"/>
                <w:szCs w:val="28"/>
              </w:rPr>
            </w:pPr>
          </w:p>
          <w:p w:rsidR="00272DD8" w:rsidRPr="00EB1DC9" w:rsidRDefault="00272DD8" w:rsidP="00D8522B">
            <w:pPr>
              <w:spacing w:line="360" w:lineRule="auto"/>
              <w:jc w:val="left"/>
              <w:rPr>
                <w:rFonts w:ascii="Times New Roman" w:hAnsi="Times New Roman"/>
                <w:sz w:val="28"/>
                <w:szCs w:val="28"/>
              </w:rPr>
            </w:pPr>
          </w:p>
          <w:p w:rsidR="00272DD8" w:rsidRPr="00EB1DC9" w:rsidRDefault="00272DD8" w:rsidP="00D8522B">
            <w:pPr>
              <w:spacing w:line="360" w:lineRule="auto"/>
              <w:jc w:val="left"/>
              <w:rPr>
                <w:rFonts w:ascii="Times New Roman" w:hAnsi="Times New Roman"/>
                <w:sz w:val="28"/>
                <w:szCs w:val="28"/>
              </w:rPr>
            </w:pPr>
          </w:p>
          <w:p w:rsidR="00272DD8" w:rsidRPr="00EB1DC9" w:rsidRDefault="00272DD8" w:rsidP="00D8522B">
            <w:pPr>
              <w:pStyle w:val="0"/>
              <w:ind w:firstLineChars="0" w:firstLine="0"/>
              <w:rPr>
                <w:rFonts w:ascii="Times New Roman" w:hAnsi="Times New Roman"/>
                <w:sz w:val="28"/>
                <w:szCs w:val="28"/>
              </w:rPr>
            </w:pPr>
          </w:p>
          <w:p w:rsidR="00272DD8" w:rsidRPr="00EB1DC9" w:rsidRDefault="00272DD8" w:rsidP="00D8522B">
            <w:pPr>
              <w:spacing w:line="360" w:lineRule="auto"/>
              <w:jc w:val="left"/>
              <w:rPr>
                <w:rFonts w:ascii="Times New Roman" w:hAnsi="Times New Roman"/>
                <w:sz w:val="28"/>
                <w:szCs w:val="28"/>
              </w:rPr>
            </w:pPr>
          </w:p>
          <w:p w:rsidR="00272DD8" w:rsidRPr="00EB1DC9" w:rsidRDefault="00272DD8" w:rsidP="00D8522B">
            <w:pPr>
              <w:pStyle w:val="0"/>
              <w:ind w:firstLineChars="0" w:firstLine="0"/>
              <w:rPr>
                <w:rFonts w:ascii="Times New Roman" w:hAnsi="Times New Roman"/>
                <w:sz w:val="28"/>
                <w:szCs w:val="28"/>
              </w:rPr>
            </w:pPr>
          </w:p>
          <w:p w:rsidR="00272DD8" w:rsidRPr="00EB1DC9" w:rsidRDefault="00272DD8" w:rsidP="00D8522B">
            <w:pPr>
              <w:pStyle w:val="0"/>
              <w:ind w:firstLineChars="0" w:firstLine="0"/>
              <w:rPr>
                <w:rFonts w:ascii="Times New Roman" w:hAnsi="Times New Roman"/>
                <w:sz w:val="28"/>
                <w:szCs w:val="28"/>
              </w:rPr>
            </w:pPr>
          </w:p>
          <w:p w:rsidR="00272DD8" w:rsidRPr="00EB1DC9" w:rsidRDefault="00272DD8" w:rsidP="00D8522B">
            <w:pPr>
              <w:pStyle w:val="0"/>
              <w:ind w:firstLineChars="0" w:firstLine="0"/>
              <w:rPr>
                <w:rFonts w:ascii="Times New Roman" w:hAnsi="Times New Roman"/>
                <w:sz w:val="28"/>
                <w:szCs w:val="28"/>
              </w:rPr>
            </w:pPr>
          </w:p>
          <w:p w:rsidR="00272DD8" w:rsidRPr="00EB1DC9" w:rsidRDefault="00272DD8" w:rsidP="00D8522B">
            <w:pPr>
              <w:pStyle w:val="0"/>
              <w:ind w:firstLineChars="0" w:firstLine="0"/>
              <w:rPr>
                <w:rFonts w:ascii="Times New Roman" w:hAnsi="Times New Roman"/>
                <w:sz w:val="28"/>
                <w:szCs w:val="28"/>
              </w:rPr>
            </w:pPr>
          </w:p>
          <w:p w:rsidR="00272DD8" w:rsidRPr="00EB1DC9" w:rsidRDefault="00272DD8" w:rsidP="002363A7">
            <w:pPr>
              <w:spacing w:line="360" w:lineRule="auto"/>
              <w:ind w:firstLineChars="300" w:firstLine="840"/>
              <w:rPr>
                <w:rFonts w:ascii="Times New Roman" w:hAnsi="Times New Roman"/>
                <w:sz w:val="28"/>
                <w:szCs w:val="28"/>
              </w:rPr>
            </w:pPr>
            <w:r w:rsidRPr="00EB1DC9">
              <w:rPr>
                <w:rFonts w:ascii="Times New Roman" w:hAnsi="Times New Roman"/>
                <w:sz w:val="28"/>
                <w:szCs w:val="28"/>
              </w:rPr>
              <w:t xml:space="preserve">                                  </w:t>
            </w:r>
            <w:r w:rsidRPr="00EB1DC9">
              <w:rPr>
                <w:rFonts w:ascii="Times New Roman" w:hAnsi="Times New Roman"/>
                <w:sz w:val="28"/>
                <w:szCs w:val="28"/>
              </w:rPr>
              <w:t>（公章）</w:t>
            </w:r>
          </w:p>
          <w:p w:rsidR="00272DD8" w:rsidRPr="00EB1DC9" w:rsidRDefault="00272DD8" w:rsidP="002363A7">
            <w:pPr>
              <w:spacing w:line="360" w:lineRule="auto"/>
              <w:ind w:firstLineChars="2100" w:firstLine="5880"/>
              <w:rPr>
                <w:rFonts w:ascii="Times New Roman" w:hAnsi="Times New Roman"/>
                <w:sz w:val="28"/>
                <w:szCs w:val="28"/>
              </w:rPr>
            </w:pPr>
            <w:r w:rsidRPr="00EB1DC9">
              <w:rPr>
                <w:rFonts w:ascii="Times New Roman" w:hAnsi="Times New Roman"/>
                <w:sz w:val="28"/>
                <w:szCs w:val="28"/>
              </w:rPr>
              <w:t>年</w:t>
            </w:r>
            <w:r w:rsidRPr="00EB1DC9">
              <w:rPr>
                <w:rFonts w:ascii="Times New Roman" w:hAnsi="Times New Roman"/>
                <w:sz w:val="28"/>
                <w:szCs w:val="28"/>
              </w:rPr>
              <w:t xml:space="preserve">   </w:t>
            </w:r>
            <w:r w:rsidRPr="00EB1DC9">
              <w:rPr>
                <w:rFonts w:ascii="Times New Roman" w:hAnsi="Times New Roman"/>
                <w:sz w:val="28"/>
                <w:szCs w:val="28"/>
              </w:rPr>
              <w:t>月</w:t>
            </w:r>
            <w:r w:rsidRPr="00EB1DC9">
              <w:rPr>
                <w:rFonts w:ascii="Times New Roman" w:hAnsi="Times New Roman"/>
                <w:sz w:val="28"/>
                <w:szCs w:val="28"/>
              </w:rPr>
              <w:t xml:space="preserve">   </w:t>
            </w:r>
            <w:r w:rsidRPr="00EB1DC9">
              <w:rPr>
                <w:rFonts w:ascii="Times New Roman" w:hAnsi="Times New Roman"/>
                <w:sz w:val="28"/>
                <w:szCs w:val="28"/>
              </w:rPr>
              <w:t>日</w:t>
            </w:r>
          </w:p>
        </w:tc>
      </w:tr>
      <w:tr w:rsidR="00272DD8" w:rsidRPr="00EB1DC9" w:rsidTr="002363A7">
        <w:trPr>
          <w:trHeight w:val="493"/>
        </w:trPr>
        <w:tc>
          <w:tcPr>
            <w:tcW w:w="5000" w:type="pct"/>
            <w:gridSpan w:val="6"/>
          </w:tcPr>
          <w:p w:rsidR="00272DD8" w:rsidRPr="00EB1DC9" w:rsidRDefault="00272DD8" w:rsidP="002363A7">
            <w:pPr>
              <w:spacing w:line="360" w:lineRule="auto"/>
              <w:rPr>
                <w:rFonts w:ascii="Times New Roman" w:hAnsi="Times New Roman"/>
                <w:b/>
                <w:bCs/>
                <w:sz w:val="28"/>
                <w:szCs w:val="28"/>
              </w:rPr>
            </w:pPr>
            <w:r w:rsidRPr="00EB1DC9">
              <w:rPr>
                <w:rFonts w:ascii="Times New Roman" w:hAnsi="Times New Roman"/>
                <w:b/>
                <w:bCs/>
                <w:sz w:val="28"/>
                <w:szCs w:val="28"/>
              </w:rPr>
              <w:lastRenderedPageBreak/>
              <w:t>省生态环境厅确认总量指标（吨</w:t>
            </w:r>
            <w:r w:rsidRPr="00EB1DC9">
              <w:rPr>
                <w:rFonts w:ascii="Times New Roman" w:hAnsi="Times New Roman"/>
                <w:b/>
                <w:bCs/>
                <w:sz w:val="28"/>
                <w:szCs w:val="28"/>
              </w:rPr>
              <w:t>/</w:t>
            </w:r>
            <w:r w:rsidRPr="00EB1DC9">
              <w:rPr>
                <w:rFonts w:ascii="Times New Roman" w:hAnsi="Times New Roman"/>
                <w:b/>
                <w:bCs/>
                <w:sz w:val="28"/>
                <w:szCs w:val="28"/>
              </w:rPr>
              <w:t>年）</w:t>
            </w:r>
          </w:p>
        </w:tc>
      </w:tr>
      <w:tr w:rsidR="00272DD8" w:rsidRPr="00EB1DC9" w:rsidTr="00332CAD">
        <w:trPr>
          <w:cantSplit/>
          <w:trHeight w:val="493"/>
        </w:trPr>
        <w:tc>
          <w:tcPr>
            <w:tcW w:w="1145" w:type="pct"/>
          </w:tcPr>
          <w:p w:rsidR="00272DD8" w:rsidRPr="00EB1DC9" w:rsidRDefault="00272DD8" w:rsidP="002363A7">
            <w:pPr>
              <w:spacing w:line="360" w:lineRule="auto"/>
              <w:jc w:val="center"/>
              <w:rPr>
                <w:rFonts w:ascii="Times New Roman" w:hAnsi="Times New Roman"/>
                <w:sz w:val="28"/>
                <w:szCs w:val="28"/>
              </w:rPr>
            </w:pPr>
            <w:r w:rsidRPr="00EB1DC9">
              <w:rPr>
                <w:rFonts w:ascii="Times New Roman" w:hAnsi="Times New Roman"/>
                <w:sz w:val="28"/>
                <w:szCs w:val="28"/>
              </w:rPr>
              <w:t>污染因子</w:t>
            </w:r>
          </w:p>
        </w:tc>
        <w:tc>
          <w:tcPr>
            <w:tcW w:w="997" w:type="pct"/>
          </w:tcPr>
          <w:p w:rsidR="00272DD8" w:rsidRPr="00EB1DC9" w:rsidRDefault="00272DD8" w:rsidP="002363A7">
            <w:pPr>
              <w:spacing w:line="360" w:lineRule="auto"/>
              <w:jc w:val="center"/>
              <w:rPr>
                <w:rFonts w:ascii="Times New Roman" w:hAnsi="Times New Roman"/>
                <w:sz w:val="28"/>
                <w:szCs w:val="28"/>
              </w:rPr>
            </w:pPr>
            <w:r w:rsidRPr="00EB1DC9">
              <w:rPr>
                <w:rFonts w:ascii="Times New Roman" w:hAnsi="Times New Roman"/>
                <w:sz w:val="28"/>
                <w:szCs w:val="28"/>
              </w:rPr>
              <w:t>总量指标</w:t>
            </w:r>
          </w:p>
        </w:tc>
        <w:tc>
          <w:tcPr>
            <w:tcW w:w="1747" w:type="pct"/>
            <w:gridSpan w:val="3"/>
          </w:tcPr>
          <w:p w:rsidR="00272DD8" w:rsidRPr="00EB1DC9" w:rsidRDefault="00272DD8" w:rsidP="002363A7">
            <w:pPr>
              <w:spacing w:line="360" w:lineRule="auto"/>
              <w:jc w:val="center"/>
              <w:rPr>
                <w:rFonts w:ascii="Times New Roman" w:hAnsi="Times New Roman"/>
                <w:sz w:val="28"/>
                <w:szCs w:val="28"/>
              </w:rPr>
            </w:pPr>
            <w:r w:rsidRPr="00EB1DC9">
              <w:rPr>
                <w:rFonts w:ascii="Times New Roman" w:hAnsi="Times New Roman"/>
                <w:sz w:val="28"/>
                <w:szCs w:val="28"/>
              </w:rPr>
              <w:t>指标来源</w:t>
            </w:r>
          </w:p>
        </w:tc>
        <w:tc>
          <w:tcPr>
            <w:tcW w:w="1111" w:type="pct"/>
          </w:tcPr>
          <w:p w:rsidR="00272DD8" w:rsidRPr="00EB1DC9" w:rsidRDefault="00272DD8" w:rsidP="002363A7">
            <w:pPr>
              <w:spacing w:line="360" w:lineRule="auto"/>
              <w:jc w:val="center"/>
              <w:rPr>
                <w:rFonts w:ascii="Times New Roman" w:hAnsi="Times New Roman"/>
                <w:sz w:val="28"/>
                <w:szCs w:val="28"/>
              </w:rPr>
            </w:pPr>
            <w:r w:rsidRPr="00EB1DC9">
              <w:rPr>
                <w:rFonts w:ascii="Times New Roman" w:hAnsi="Times New Roman"/>
                <w:sz w:val="28"/>
                <w:szCs w:val="28"/>
              </w:rPr>
              <w:t>调剂方式</w:t>
            </w:r>
          </w:p>
        </w:tc>
      </w:tr>
      <w:tr w:rsidR="00272DD8" w:rsidRPr="00EB1DC9" w:rsidTr="00332CAD">
        <w:trPr>
          <w:cantSplit/>
          <w:trHeight w:val="493"/>
        </w:trPr>
        <w:tc>
          <w:tcPr>
            <w:tcW w:w="1145" w:type="pct"/>
          </w:tcPr>
          <w:p w:rsidR="00272DD8" w:rsidRPr="00EB1DC9" w:rsidRDefault="00272DD8" w:rsidP="002363A7">
            <w:pPr>
              <w:spacing w:line="360" w:lineRule="auto"/>
              <w:jc w:val="center"/>
              <w:rPr>
                <w:rFonts w:ascii="Times New Roman" w:hAnsi="Times New Roman"/>
                <w:bCs/>
                <w:sz w:val="28"/>
                <w:szCs w:val="28"/>
              </w:rPr>
            </w:pPr>
            <w:r w:rsidRPr="00EB1DC9">
              <w:rPr>
                <w:rFonts w:ascii="Times New Roman" w:hAnsi="Times New Roman"/>
                <w:sz w:val="28"/>
                <w:szCs w:val="28"/>
              </w:rPr>
              <w:t>化学需氧量</w:t>
            </w:r>
          </w:p>
        </w:tc>
        <w:tc>
          <w:tcPr>
            <w:tcW w:w="997" w:type="pct"/>
          </w:tcPr>
          <w:p w:rsidR="00272DD8" w:rsidRPr="00EB1DC9" w:rsidRDefault="00272DD8" w:rsidP="002363A7">
            <w:pPr>
              <w:spacing w:line="360" w:lineRule="auto"/>
              <w:jc w:val="center"/>
              <w:rPr>
                <w:rFonts w:ascii="Times New Roman" w:hAnsi="Times New Roman"/>
                <w:sz w:val="28"/>
                <w:szCs w:val="28"/>
              </w:rPr>
            </w:pPr>
          </w:p>
        </w:tc>
        <w:tc>
          <w:tcPr>
            <w:tcW w:w="1747" w:type="pct"/>
            <w:gridSpan w:val="3"/>
            <w:vAlign w:val="center"/>
          </w:tcPr>
          <w:p w:rsidR="00272DD8" w:rsidRPr="00EB1DC9" w:rsidRDefault="00272DD8" w:rsidP="002363A7">
            <w:pPr>
              <w:spacing w:line="360" w:lineRule="auto"/>
              <w:rPr>
                <w:rFonts w:ascii="Times New Roman" w:hAnsi="Times New Roman"/>
                <w:szCs w:val="21"/>
              </w:rPr>
            </w:pPr>
          </w:p>
        </w:tc>
        <w:tc>
          <w:tcPr>
            <w:tcW w:w="1111" w:type="pct"/>
          </w:tcPr>
          <w:p w:rsidR="00272DD8" w:rsidRPr="00EB1DC9" w:rsidRDefault="00272DD8" w:rsidP="002363A7">
            <w:pPr>
              <w:spacing w:line="360" w:lineRule="auto"/>
              <w:rPr>
                <w:rFonts w:ascii="Times New Roman" w:hAnsi="Times New Roman"/>
                <w:sz w:val="28"/>
                <w:szCs w:val="28"/>
              </w:rPr>
            </w:pPr>
          </w:p>
        </w:tc>
      </w:tr>
      <w:tr w:rsidR="00272DD8" w:rsidRPr="00EB1DC9" w:rsidTr="00332CAD">
        <w:trPr>
          <w:cantSplit/>
          <w:trHeight w:val="493"/>
        </w:trPr>
        <w:tc>
          <w:tcPr>
            <w:tcW w:w="1145" w:type="pct"/>
          </w:tcPr>
          <w:p w:rsidR="00272DD8" w:rsidRPr="00EB1DC9" w:rsidRDefault="00272DD8" w:rsidP="002363A7">
            <w:pPr>
              <w:spacing w:line="360" w:lineRule="auto"/>
              <w:jc w:val="center"/>
              <w:rPr>
                <w:rFonts w:ascii="Times New Roman" w:hAnsi="Times New Roman"/>
                <w:bCs/>
                <w:sz w:val="28"/>
                <w:szCs w:val="28"/>
              </w:rPr>
            </w:pPr>
            <w:r w:rsidRPr="00EB1DC9">
              <w:rPr>
                <w:rFonts w:ascii="Times New Roman" w:hAnsi="Times New Roman"/>
                <w:sz w:val="28"/>
                <w:szCs w:val="28"/>
              </w:rPr>
              <w:t>总磷</w:t>
            </w:r>
          </w:p>
        </w:tc>
        <w:tc>
          <w:tcPr>
            <w:tcW w:w="997" w:type="pct"/>
          </w:tcPr>
          <w:p w:rsidR="00272DD8" w:rsidRPr="00EB1DC9" w:rsidRDefault="00272DD8" w:rsidP="002363A7">
            <w:pPr>
              <w:spacing w:line="360" w:lineRule="auto"/>
              <w:jc w:val="center"/>
              <w:rPr>
                <w:rFonts w:ascii="Times New Roman" w:hAnsi="Times New Roman"/>
                <w:sz w:val="28"/>
                <w:szCs w:val="28"/>
              </w:rPr>
            </w:pPr>
          </w:p>
        </w:tc>
        <w:tc>
          <w:tcPr>
            <w:tcW w:w="1747" w:type="pct"/>
            <w:gridSpan w:val="3"/>
            <w:vAlign w:val="center"/>
          </w:tcPr>
          <w:p w:rsidR="00272DD8" w:rsidRPr="00EB1DC9" w:rsidRDefault="00272DD8" w:rsidP="002363A7">
            <w:pPr>
              <w:spacing w:line="360" w:lineRule="auto"/>
              <w:rPr>
                <w:rFonts w:ascii="Times New Roman" w:hAnsi="Times New Roman"/>
                <w:szCs w:val="21"/>
              </w:rPr>
            </w:pPr>
          </w:p>
        </w:tc>
        <w:tc>
          <w:tcPr>
            <w:tcW w:w="1111" w:type="pct"/>
          </w:tcPr>
          <w:p w:rsidR="00272DD8" w:rsidRPr="00EB1DC9" w:rsidRDefault="00272DD8" w:rsidP="002363A7">
            <w:pPr>
              <w:spacing w:line="360" w:lineRule="auto"/>
              <w:rPr>
                <w:rFonts w:ascii="Times New Roman" w:hAnsi="Times New Roman"/>
                <w:sz w:val="28"/>
                <w:szCs w:val="28"/>
              </w:rPr>
            </w:pPr>
          </w:p>
        </w:tc>
      </w:tr>
      <w:tr w:rsidR="00272DD8" w:rsidRPr="00EB1DC9" w:rsidTr="00332CAD">
        <w:trPr>
          <w:cantSplit/>
          <w:trHeight w:val="493"/>
        </w:trPr>
        <w:tc>
          <w:tcPr>
            <w:tcW w:w="1145" w:type="pct"/>
          </w:tcPr>
          <w:p w:rsidR="00272DD8" w:rsidRPr="00EB1DC9" w:rsidRDefault="00272DD8" w:rsidP="002363A7">
            <w:pPr>
              <w:spacing w:line="360" w:lineRule="auto"/>
              <w:jc w:val="center"/>
              <w:rPr>
                <w:rFonts w:ascii="Times New Roman" w:hAnsi="Times New Roman"/>
                <w:bCs/>
                <w:sz w:val="28"/>
                <w:szCs w:val="28"/>
              </w:rPr>
            </w:pPr>
            <w:r w:rsidRPr="00EB1DC9">
              <w:rPr>
                <w:rFonts w:ascii="Times New Roman" w:hAnsi="Times New Roman"/>
                <w:sz w:val="28"/>
                <w:szCs w:val="28"/>
              </w:rPr>
              <w:t>挥发性有机物</w:t>
            </w:r>
          </w:p>
        </w:tc>
        <w:tc>
          <w:tcPr>
            <w:tcW w:w="997" w:type="pct"/>
          </w:tcPr>
          <w:p w:rsidR="00272DD8" w:rsidRPr="00EB1DC9" w:rsidRDefault="00272DD8" w:rsidP="002363A7">
            <w:pPr>
              <w:spacing w:line="360" w:lineRule="auto"/>
              <w:jc w:val="center"/>
              <w:rPr>
                <w:rFonts w:ascii="Times New Roman" w:hAnsi="Times New Roman"/>
                <w:sz w:val="28"/>
                <w:szCs w:val="28"/>
              </w:rPr>
            </w:pPr>
          </w:p>
        </w:tc>
        <w:tc>
          <w:tcPr>
            <w:tcW w:w="1747" w:type="pct"/>
            <w:gridSpan w:val="3"/>
            <w:vAlign w:val="center"/>
          </w:tcPr>
          <w:p w:rsidR="00272DD8" w:rsidRPr="00EB1DC9" w:rsidRDefault="00272DD8" w:rsidP="002363A7">
            <w:pPr>
              <w:spacing w:line="360" w:lineRule="auto"/>
              <w:rPr>
                <w:rFonts w:ascii="Times New Roman" w:hAnsi="Times New Roman"/>
                <w:szCs w:val="21"/>
              </w:rPr>
            </w:pPr>
          </w:p>
        </w:tc>
        <w:tc>
          <w:tcPr>
            <w:tcW w:w="1111" w:type="pct"/>
          </w:tcPr>
          <w:p w:rsidR="00272DD8" w:rsidRPr="00EB1DC9" w:rsidRDefault="00272DD8" w:rsidP="002363A7">
            <w:pPr>
              <w:spacing w:line="360" w:lineRule="auto"/>
              <w:rPr>
                <w:rFonts w:ascii="Times New Roman" w:hAnsi="Times New Roman"/>
                <w:sz w:val="28"/>
                <w:szCs w:val="28"/>
              </w:rPr>
            </w:pPr>
          </w:p>
        </w:tc>
      </w:tr>
      <w:tr w:rsidR="00272DD8" w:rsidRPr="00EB1DC9" w:rsidTr="00332CAD">
        <w:trPr>
          <w:cantSplit/>
          <w:trHeight w:val="493"/>
        </w:trPr>
        <w:tc>
          <w:tcPr>
            <w:tcW w:w="1145" w:type="pct"/>
          </w:tcPr>
          <w:p w:rsidR="00272DD8" w:rsidRPr="00EB1DC9" w:rsidRDefault="00272DD8" w:rsidP="002363A7">
            <w:pPr>
              <w:spacing w:line="360" w:lineRule="auto"/>
              <w:jc w:val="center"/>
              <w:rPr>
                <w:rFonts w:ascii="Times New Roman" w:hAnsi="Times New Roman"/>
                <w:bCs/>
                <w:sz w:val="28"/>
                <w:szCs w:val="28"/>
              </w:rPr>
            </w:pPr>
            <w:r w:rsidRPr="00EB1DC9">
              <w:rPr>
                <w:rFonts w:ascii="Times New Roman" w:hAnsi="Times New Roman"/>
                <w:sz w:val="28"/>
                <w:szCs w:val="28"/>
              </w:rPr>
              <w:t>氮氧化物</w:t>
            </w:r>
          </w:p>
        </w:tc>
        <w:tc>
          <w:tcPr>
            <w:tcW w:w="997" w:type="pct"/>
          </w:tcPr>
          <w:p w:rsidR="00272DD8" w:rsidRPr="00EB1DC9" w:rsidRDefault="00272DD8" w:rsidP="002363A7">
            <w:pPr>
              <w:spacing w:line="360" w:lineRule="auto"/>
              <w:jc w:val="center"/>
              <w:rPr>
                <w:rFonts w:ascii="Times New Roman" w:hAnsi="Times New Roman"/>
                <w:sz w:val="28"/>
                <w:szCs w:val="28"/>
              </w:rPr>
            </w:pPr>
          </w:p>
        </w:tc>
        <w:tc>
          <w:tcPr>
            <w:tcW w:w="1747" w:type="pct"/>
            <w:gridSpan w:val="3"/>
            <w:vAlign w:val="center"/>
          </w:tcPr>
          <w:p w:rsidR="00272DD8" w:rsidRPr="00EB1DC9" w:rsidRDefault="00272DD8" w:rsidP="002363A7">
            <w:pPr>
              <w:spacing w:line="360" w:lineRule="auto"/>
              <w:rPr>
                <w:rFonts w:ascii="Times New Roman" w:hAnsi="Times New Roman"/>
                <w:szCs w:val="21"/>
              </w:rPr>
            </w:pPr>
          </w:p>
        </w:tc>
        <w:tc>
          <w:tcPr>
            <w:tcW w:w="1111" w:type="pct"/>
          </w:tcPr>
          <w:p w:rsidR="00272DD8" w:rsidRPr="00EB1DC9" w:rsidRDefault="00272DD8" w:rsidP="002363A7">
            <w:pPr>
              <w:spacing w:line="360" w:lineRule="auto"/>
              <w:rPr>
                <w:rFonts w:ascii="Times New Roman" w:hAnsi="Times New Roman"/>
                <w:sz w:val="28"/>
                <w:szCs w:val="28"/>
              </w:rPr>
            </w:pPr>
          </w:p>
        </w:tc>
      </w:tr>
      <w:tr w:rsidR="00272DD8" w:rsidRPr="00EB1DC9" w:rsidTr="002363A7">
        <w:trPr>
          <w:trHeight w:val="493"/>
        </w:trPr>
        <w:tc>
          <w:tcPr>
            <w:tcW w:w="5000" w:type="pct"/>
            <w:gridSpan w:val="6"/>
          </w:tcPr>
          <w:p w:rsidR="00272DD8" w:rsidRPr="00EB1DC9" w:rsidRDefault="00272DD8" w:rsidP="002363A7">
            <w:pPr>
              <w:spacing w:line="360" w:lineRule="auto"/>
              <w:rPr>
                <w:rFonts w:ascii="Times New Roman" w:hAnsi="Times New Roman"/>
                <w:sz w:val="28"/>
                <w:szCs w:val="28"/>
              </w:rPr>
            </w:pPr>
            <w:r w:rsidRPr="00EB1DC9">
              <w:rPr>
                <w:rFonts w:ascii="Times New Roman" w:hAnsi="Times New Roman"/>
                <w:bCs/>
                <w:sz w:val="28"/>
                <w:szCs w:val="28"/>
              </w:rPr>
              <w:t>省生态环境厅主要</w:t>
            </w:r>
            <w:r w:rsidRPr="00EB1DC9">
              <w:rPr>
                <w:rFonts w:ascii="Times New Roman" w:hAnsi="Times New Roman"/>
                <w:sz w:val="28"/>
                <w:szCs w:val="28"/>
              </w:rPr>
              <w:t>污染物总量指标管理部门意见：</w:t>
            </w:r>
          </w:p>
          <w:p w:rsidR="00272DD8" w:rsidRPr="00EB1DC9" w:rsidRDefault="00272DD8" w:rsidP="00272DD8">
            <w:pPr>
              <w:spacing w:line="360" w:lineRule="auto"/>
              <w:jc w:val="left"/>
              <w:rPr>
                <w:rFonts w:ascii="Times New Roman" w:hAnsi="Times New Roman"/>
                <w:sz w:val="28"/>
                <w:szCs w:val="28"/>
              </w:rPr>
            </w:pPr>
          </w:p>
          <w:p w:rsidR="00272DD8" w:rsidRPr="00EB1DC9" w:rsidRDefault="00272DD8" w:rsidP="00272DD8">
            <w:pPr>
              <w:pStyle w:val="0"/>
              <w:ind w:firstLineChars="0" w:firstLine="0"/>
              <w:rPr>
                <w:rFonts w:ascii="Times New Roman" w:hAnsi="Times New Roman"/>
                <w:sz w:val="28"/>
                <w:szCs w:val="28"/>
              </w:rPr>
            </w:pPr>
          </w:p>
          <w:p w:rsidR="00272DD8" w:rsidRPr="00EB1DC9" w:rsidRDefault="00272DD8" w:rsidP="00272DD8">
            <w:pPr>
              <w:pStyle w:val="0"/>
              <w:ind w:firstLineChars="0" w:firstLine="0"/>
              <w:rPr>
                <w:rFonts w:ascii="Times New Roman" w:hAnsi="Times New Roman"/>
                <w:sz w:val="28"/>
                <w:szCs w:val="28"/>
              </w:rPr>
            </w:pPr>
          </w:p>
          <w:p w:rsidR="00272DD8" w:rsidRPr="00EB1DC9" w:rsidRDefault="00272DD8" w:rsidP="00272DD8">
            <w:pPr>
              <w:spacing w:line="360" w:lineRule="auto"/>
              <w:jc w:val="left"/>
              <w:rPr>
                <w:rFonts w:ascii="Times New Roman" w:hAnsi="Times New Roman"/>
                <w:sz w:val="28"/>
                <w:szCs w:val="28"/>
              </w:rPr>
            </w:pPr>
          </w:p>
          <w:p w:rsidR="00272DD8" w:rsidRPr="00EB1DC9" w:rsidRDefault="00272DD8" w:rsidP="00272DD8">
            <w:pPr>
              <w:spacing w:line="360" w:lineRule="auto"/>
              <w:jc w:val="left"/>
              <w:rPr>
                <w:rFonts w:ascii="Times New Roman" w:hAnsi="Times New Roman"/>
                <w:sz w:val="28"/>
                <w:szCs w:val="28"/>
              </w:rPr>
            </w:pPr>
          </w:p>
          <w:p w:rsidR="00272DD8" w:rsidRPr="00EB1DC9" w:rsidRDefault="00272DD8" w:rsidP="00272DD8">
            <w:pPr>
              <w:spacing w:line="360" w:lineRule="auto"/>
              <w:jc w:val="left"/>
              <w:rPr>
                <w:rFonts w:ascii="Times New Roman" w:hAnsi="Times New Roman"/>
                <w:sz w:val="28"/>
                <w:szCs w:val="28"/>
              </w:rPr>
            </w:pPr>
          </w:p>
          <w:p w:rsidR="00272DD8" w:rsidRPr="00EB1DC9" w:rsidRDefault="00272DD8" w:rsidP="00272DD8">
            <w:pPr>
              <w:spacing w:line="360" w:lineRule="auto"/>
              <w:jc w:val="left"/>
              <w:rPr>
                <w:rFonts w:ascii="Times New Roman" w:hAnsi="Times New Roman"/>
                <w:sz w:val="28"/>
                <w:szCs w:val="28"/>
              </w:rPr>
            </w:pPr>
          </w:p>
          <w:p w:rsidR="00272DD8" w:rsidRPr="00EB1DC9" w:rsidRDefault="00272DD8" w:rsidP="00272DD8">
            <w:pPr>
              <w:spacing w:line="360" w:lineRule="auto"/>
              <w:jc w:val="left"/>
              <w:rPr>
                <w:rFonts w:ascii="Times New Roman" w:hAnsi="Times New Roman"/>
                <w:sz w:val="28"/>
                <w:szCs w:val="28"/>
              </w:rPr>
            </w:pPr>
          </w:p>
          <w:p w:rsidR="00272DD8" w:rsidRPr="00EB1DC9" w:rsidRDefault="00272DD8" w:rsidP="00272DD8">
            <w:pPr>
              <w:spacing w:line="360" w:lineRule="auto"/>
              <w:jc w:val="left"/>
              <w:rPr>
                <w:rFonts w:ascii="Times New Roman" w:hAnsi="Times New Roman"/>
                <w:sz w:val="28"/>
                <w:szCs w:val="28"/>
              </w:rPr>
            </w:pPr>
          </w:p>
          <w:p w:rsidR="00272DD8" w:rsidRPr="00EB1DC9" w:rsidRDefault="00272DD8" w:rsidP="00272DD8">
            <w:pPr>
              <w:pStyle w:val="0"/>
              <w:ind w:firstLineChars="0" w:firstLine="0"/>
              <w:rPr>
                <w:rFonts w:ascii="Times New Roman" w:hAnsi="Times New Roman"/>
              </w:rPr>
            </w:pPr>
          </w:p>
          <w:p w:rsidR="00272DD8" w:rsidRPr="00EB1DC9" w:rsidRDefault="00272DD8" w:rsidP="002363A7">
            <w:pPr>
              <w:spacing w:line="360" w:lineRule="auto"/>
              <w:ind w:firstLineChars="2050" w:firstLine="5740"/>
              <w:rPr>
                <w:rFonts w:ascii="Times New Roman" w:hAnsi="Times New Roman"/>
                <w:sz w:val="28"/>
                <w:szCs w:val="28"/>
              </w:rPr>
            </w:pPr>
            <w:r w:rsidRPr="00EB1DC9">
              <w:rPr>
                <w:rFonts w:ascii="Times New Roman" w:hAnsi="Times New Roman"/>
                <w:sz w:val="28"/>
                <w:szCs w:val="28"/>
              </w:rPr>
              <w:t>（公章）</w:t>
            </w:r>
          </w:p>
          <w:p w:rsidR="00272DD8" w:rsidRPr="00EB1DC9" w:rsidRDefault="00272DD8" w:rsidP="002363A7">
            <w:pPr>
              <w:spacing w:line="360" w:lineRule="auto"/>
              <w:ind w:firstLineChars="2000" w:firstLine="5600"/>
              <w:rPr>
                <w:rFonts w:ascii="Times New Roman" w:hAnsi="Times New Roman"/>
                <w:sz w:val="28"/>
                <w:szCs w:val="28"/>
              </w:rPr>
            </w:pPr>
            <w:r w:rsidRPr="00EB1DC9">
              <w:rPr>
                <w:rFonts w:ascii="Times New Roman" w:hAnsi="Times New Roman"/>
                <w:sz w:val="28"/>
                <w:szCs w:val="28"/>
              </w:rPr>
              <w:t>年</w:t>
            </w:r>
            <w:r w:rsidRPr="00EB1DC9">
              <w:rPr>
                <w:rFonts w:ascii="Times New Roman" w:hAnsi="Times New Roman"/>
                <w:sz w:val="28"/>
                <w:szCs w:val="28"/>
              </w:rPr>
              <w:t xml:space="preserve">  </w:t>
            </w:r>
            <w:r w:rsidRPr="00EB1DC9">
              <w:rPr>
                <w:rFonts w:ascii="Times New Roman" w:hAnsi="Times New Roman"/>
                <w:sz w:val="28"/>
                <w:szCs w:val="28"/>
              </w:rPr>
              <w:t>月</w:t>
            </w:r>
            <w:r w:rsidRPr="00EB1DC9">
              <w:rPr>
                <w:rFonts w:ascii="Times New Roman" w:hAnsi="Times New Roman"/>
                <w:sz w:val="28"/>
                <w:szCs w:val="28"/>
              </w:rPr>
              <w:t xml:space="preserve">  </w:t>
            </w:r>
            <w:r w:rsidRPr="00EB1DC9">
              <w:rPr>
                <w:rFonts w:ascii="Times New Roman" w:hAnsi="Times New Roman"/>
                <w:sz w:val="28"/>
                <w:szCs w:val="28"/>
              </w:rPr>
              <w:t>日</w:t>
            </w:r>
          </w:p>
        </w:tc>
      </w:tr>
    </w:tbl>
    <w:p w:rsidR="002760A4" w:rsidRPr="00EB1DC9" w:rsidRDefault="002760A4" w:rsidP="002760A4">
      <w:pPr>
        <w:pStyle w:val="0"/>
        <w:ind w:firstLine="480"/>
        <w:rPr>
          <w:rFonts w:ascii="Times New Roman" w:hAnsi="Times New Roman"/>
        </w:rPr>
      </w:pPr>
    </w:p>
    <w:sectPr w:rsidR="002760A4" w:rsidRPr="00EB1DC9" w:rsidSect="006F33D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DE0" w:rsidRDefault="00803DE0" w:rsidP="002760A4">
      <w:r>
        <w:separator/>
      </w:r>
    </w:p>
  </w:endnote>
  <w:endnote w:type="continuationSeparator" w:id="0">
    <w:p w:rsidR="00803DE0" w:rsidRDefault="00803DE0" w:rsidP="002760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altName w:val="hakuyoxingshu7000"/>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0A4" w:rsidRDefault="00DC695B">
    <w:pPr>
      <w:pStyle w:val="a0"/>
      <w:framePr w:wrap="around" w:vAnchor="text" w:hAnchor="margin" w:xAlign="center" w:y="1"/>
      <w:rPr>
        <w:rStyle w:val="a6"/>
      </w:rPr>
    </w:pPr>
    <w:r>
      <w:fldChar w:fldCharType="begin"/>
    </w:r>
    <w:r w:rsidR="00132EA1">
      <w:rPr>
        <w:rStyle w:val="a6"/>
      </w:rPr>
      <w:instrText xml:space="preserve">PAGE  </w:instrText>
    </w:r>
    <w:r>
      <w:fldChar w:fldCharType="end"/>
    </w:r>
  </w:p>
  <w:p w:rsidR="002760A4" w:rsidRDefault="002760A4">
    <w:pPr>
      <w:pStyle w:val="a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0A4" w:rsidRDefault="00DC695B">
    <w:pPr>
      <w:pStyle w:val="a0"/>
      <w:framePr w:wrap="around" w:vAnchor="text" w:hAnchor="margin" w:xAlign="center" w:y="1"/>
      <w:rPr>
        <w:rStyle w:val="a6"/>
      </w:rPr>
    </w:pPr>
    <w:r>
      <w:fldChar w:fldCharType="begin"/>
    </w:r>
    <w:r w:rsidR="00132EA1">
      <w:rPr>
        <w:rStyle w:val="a6"/>
      </w:rPr>
      <w:instrText xml:space="preserve">PAGE  </w:instrText>
    </w:r>
    <w:r>
      <w:fldChar w:fldCharType="separate"/>
    </w:r>
    <w:r w:rsidR="00EB1DC9">
      <w:rPr>
        <w:rStyle w:val="a6"/>
        <w:noProof/>
      </w:rPr>
      <w:t>7</w:t>
    </w:r>
    <w:r>
      <w:fldChar w:fldCharType="end"/>
    </w:r>
  </w:p>
  <w:p w:rsidR="002760A4" w:rsidRDefault="002760A4">
    <w:pPr>
      <w:pStyle w:val="a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EA4" w:rsidRDefault="007C6EA4">
    <w:pPr>
      <w:pStyle w:val="a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DE0" w:rsidRDefault="00803DE0" w:rsidP="002760A4">
      <w:r>
        <w:separator/>
      </w:r>
    </w:p>
  </w:footnote>
  <w:footnote w:type="continuationSeparator" w:id="0">
    <w:p w:rsidR="00803DE0" w:rsidRDefault="00803DE0" w:rsidP="002760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EA4" w:rsidRDefault="007C6EA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0A4" w:rsidRDefault="002760A4">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EA4" w:rsidRDefault="007C6EA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601A"/>
    <w:multiLevelType w:val="hybridMultilevel"/>
    <w:tmpl w:val="0F9AFA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403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zI2NDdkMjQyOGE4MjcyOGNmNzI0ZGU3Y2I1YWM4MDMifQ=="/>
  </w:docVars>
  <w:rsids>
    <w:rsidRoot w:val="002760A4"/>
    <w:rsid w:val="00071EEA"/>
    <w:rsid w:val="000C7FB6"/>
    <w:rsid w:val="000D5FC4"/>
    <w:rsid w:val="000E4CCB"/>
    <w:rsid w:val="000F6ED6"/>
    <w:rsid w:val="00114338"/>
    <w:rsid w:val="00114F6B"/>
    <w:rsid w:val="00117C60"/>
    <w:rsid w:val="001267E4"/>
    <w:rsid w:val="00132EA1"/>
    <w:rsid w:val="0013722B"/>
    <w:rsid w:val="00141EDF"/>
    <w:rsid w:val="00145E69"/>
    <w:rsid w:val="00153316"/>
    <w:rsid w:val="001813A3"/>
    <w:rsid w:val="00194534"/>
    <w:rsid w:val="00196B1F"/>
    <w:rsid w:val="001A04FC"/>
    <w:rsid w:val="001A428E"/>
    <w:rsid w:val="001C1874"/>
    <w:rsid w:val="001C5D32"/>
    <w:rsid w:val="001F7318"/>
    <w:rsid w:val="002363A7"/>
    <w:rsid w:val="002649E7"/>
    <w:rsid w:val="00270896"/>
    <w:rsid w:val="00272DD8"/>
    <w:rsid w:val="002760A4"/>
    <w:rsid w:val="00281CE9"/>
    <w:rsid w:val="002A2BB0"/>
    <w:rsid w:val="002B65F8"/>
    <w:rsid w:val="00311504"/>
    <w:rsid w:val="00324B9C"/>
    <w:rsid w:val="00325578"/>
    <w:rsid w:val="00332CAD"/>
    <w:rsid w:val="00364465"/>
    <w:rsid w:val="003732E3"/>
    <w:rsid w:val="0037719E"/>
    <w:rsid w:val="00386A60"/>
    <w:rsid w:val="003B72E3"/>
    <w:rsid w:val="003C5707"/>
    <w:rsid w:val="003E0D45"/>
    <w:rsid w:val="003F258D"/>
    <w:rsid w:val="003F4664"/>
    <w:rsid w:val="00402454"/>
    <w:rsid w:val="00413A03"/>
    <w:rsid w:val="004170C6"/>
    <w:rsid w:val="004201A1"/>
    <w:rsid w:val="004327D4"/>
    <w:rsid w:val="00434223"/>
    <w:rsid w:val="00437F25"/>
    <w:rsid w:val="004666B5"/>
    <w:rsid w:val="00473B79"/>
    <w:rsid w:val="004774F9"/>
    <w:rsid w:val="00477923"/>
    <w:rsid w:val="0048460D"/>
    <w:rsid w:val="004908CB"/>
    <w:rsid w:val="004A295E"/>
    <w:rsid w:val="004B1AAA"/>
    <w:rsid w:val="004B4FC4"/>
    <w:rsid w:val="004B503F"/>
    <w:rsid w:val="00504136"/>
    <w:rsid w:val="005330CA"/>
    <w:rsid w:val="00541E91"/>
    <w:rsid w:val="00575D35"/>
    <w:rsid w:val="00591093"/>
    <w:rsid w:val="005E070F"/>
    <w:rsid w:val="005E118A"/>
    <w:rsid w:val="005F573E"/>
    <w:rsid w:val="00600A4F"/>
    <w:rsid w:val="00611416"/>
    <w:rsid w:val="00631E13"/>
    <w:rsid w:val="006345C4"/>
    <w:rsid w:val="00634D65"/>
    <w:rsid w:val="0064741C"/>
    <w:rsid w:val="00692729"/>
    <w:rsid w:val="006969BC"/>
    <w:rsid w:val="006B515B"/>
    <w:rsid w:val="006B5844"/>
    <w:rsid w:val="006C769A"/>
    <w:rsid w:val="006D415F"/>
    <w:rsid w:val="006F33D1"/>
    <w:rsid w:val="006F53EB"/>
    <w:rsid w:val="006F5A3B"/>
    <w:rsid w:val="00706408"/>
    <w:rsid w:val="007267AD"/>
    <w:rsid w:val="00734543"/>
    <w:rsid w:val="00745811"/>
    <w:rsid w:val="007561E6"/>
    <w:rsid w:val="00770321"/>
    <w:rsid w:val="00775DC4"/>
    <w:rsid w:val="007771B4"/>
    <w:rsid w:val="007B3F9E"/>
    <w:rsid w:val="007C1232"/>
    <w:rsid w:val="007C6EA4"/>
    <w:rsid w:val="007E55DC"/>
    <w:rsid w:val="007E68D1"/>
    <w:rsid w:val="00803DE0"/>
    <w:rsid w:val="0082257F"/>
    <w:rsid w:val="00852BD2"/>
    <w:rsid w:val="00864609"/>
    <w:rsid w:val="00871318"/>
    <w:rsid w:val="0088065B"/>
    <w:rsid w:val="00882236"/>
    <w:rsid w:val="008836D2"/>
    <w:rsid w:val="00886A76"/>
    <w:rsid w:val="00886D4F"/>
    <w:rsid w:val="008876E7"/>
    <w:rsid w:val="00891C06"/>
    <w:rsid w:val="00895A44"/>
    <w:rsid w:val="008A3523"/>
    <w:rsid w:val="008A4A4F"/>
    <w:rsid w:val="008A6C80"/>
    <w:rsid w:val="008B6791"/>
    <w:rsid w:val="008D3979"/>
    <w:rsid w:val="008D3D6B"/>
    <w:rsid w:val="008E2C95"/>
    <w:rsid w:val="008F07C7"/>
    <w:rsid w:val="009140ED"/>
    <w:rsid w:val="00930B55"/>
    <w:rsid w:val="00985D96"/>
    <w:rsid w:val="009B049F"/>
    <w:rsid w:val="009B7698"/>
    <w:rsid w:val="009D6C74"/>
    <w:rsid w:val="009F314F"/>
    <w:rsid w:val="00A140AB"/>
    <w:rsid w:val="00A16B20"/>
    <w:rsid w:val="00A302DA"/>
    <w:rsid w:val="00A46D19"/>
    <w:rsid w:val="00A50F1E"/>
    <w:rsid w:val="00A6276E"/>
    <w:rsid w:val="00A9291E"/>
    <w:rsid w:val="00A938F6"/>
    <w:rsid w:val="00AA44F8"/>
    <w:rsid w:val="00AB344C"/>
    <w:rsid w:val="00AD5123"/>
    <w:rsid w:val="00AE41C9"/>
    <w:rsid w:val="00AF0B3E"/>
    <w:rsid w:val="00AF6568"/>
    <w:rsid w:val="00B114DF"/>
    <w:rsid w:val="00B37801"/>
    <w:rsid w:val="00B42F64"/>
    <w:rsid w:val="00BA4EFE"/>
    <w:rsid w:val="00BB23F3"/>
    <w:rsid w:val="00BB4669"/>
    <w:rsid w:val="00BC116A"/>
    <w:rsid w:val="00BD45E9"/>
    <w:rsid w:val="00BD7666"/>
    <w:rsid w:val="00BD77A1"/>
    <w:rsid w:val="00BF4CD9"/>
    <w:rsid w:val="00BF6ABF"/>
    <w:rsid w:val="00BF6CF8"/>
    <w:rsid w:val="00C01711"/>
    <w:rsid w:val="00C0182B"/>
    <w:rsid w:val="00C07384"/>
    <w:rsid w:val="00C140D4"/>
    <w:rsid w:val="00C24118"/>
    <w:rsid w:val="00C36491"/>
    <w:rsid w:val="00C4614C"/>
    <w:rsid w:val="00C52FB8"/>
    <w:rsid w:val="00C609E5"/>
    <w:rsid w:val="00C62954"/>
    <w:rsid w:val="00C85C86"/>
    <w:rsid w:val="00C91857"/>
    <w:rsid w:val="00C97302"/>
    <w:rsid w:val="00CA3B0D"/>
    <w:rsid w:val="00CB5476"/>
    <w:rsid w:val="00CD43E8"/>
    <w:rsid w:val="00CD4AC1"/>
    <w:rsid w:val="00CF1C89"/>
    <w:rsid w:val="00CF6084"/>
    <w:rsid w:val="00D0709F"/>
    <w:rsid w:val="00D2140A"/>
    <w:rsid w:val="00D22801"/>
    <w:rsid w:val="00D23530"/>
    <w:rsid w:val="00D31475"/>
    <w:rsid w:val="00D335BD"/>
    <w:rsid w:val="00D71A21"/>
    <w:rsid w:val="00D8522B"/>
    <w:rsid w:val="00D9392D"/>
    <w:rsid w:val="00DA0EB8"/>
    <w:rsid w:val="00DC695B"/>
    <w:rsid w:val="00DD4ABD"/>
    <w:rsid w:val="00DD7D52"/>
    <w:rsid w:val="00DF5D8F"/>
    <w:rsid w:val="00DF7F2C"/>
    <w:rsid w:val="00E04165"/>
    <w:rsid w:val="00E05DD7"/>
    <w:rsid w:val="00E20CAE"/>
    <w:rsid w:val="00E22FD6"/>
    <w:rsid w:val="00E35BB6"/>
    <w:rsid w:val="00E36F5A"/>
    <w:rsid w:val="00EA5F4B"/>
    <w:rsid w:val="00EB1DC9"/>
    <w:rsid w:val="00ED4103"/>
    <w:rsid w:val="00ED70FC"/>
    <w:rsid w:val="00F10702"/>
    <w:rsid w:val="00F12395"/>
    <w:rsid w:val="00F252BA"/>
    <w:rsid w:val="00F56D17"/>
    <w:rsid w:val="00F8074A"/>
    <w:rsid w:val="00F971B6"/>
    <w:rsid w:val="00FB0BB9"/>
    <w:rsid w:val="00FD3784"/>
    <w:rsid w:val="00FF5BC4"/>
    <w:rsid w:val="237E6DE0"/>
    <w:rsid w:val="256214B0"/>
    <w:rsid w:val="2BA12808"/>
    <w:rsid w:val="3D8B32B6"/>
    <w:rsid w:val="3D9355A2"/>
    <w:rsid w:val="42EF33F9"/>
    <w:rsid w:val="46B73D2A"/>
    <w:rsid w:val="4F5FEEE2"/>
    <w:rsid w:val="62E70D43"/>
    <w:rsid w:val="631C086C"/>
    <w:rsid w:val="78FF1B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qFormat="1"/>
    <w:lsdException w:name="footer" w:qFormat="1"/>
    <w:lsdException w:name="caption" w:semiHidden="1" w:unhideWhenUsed="1" w:qFormat="1"/>
    <w:lsdException w:name="page number" w:uiPriority="99"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2760A4"/>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a"/>
    <w:qFormat/>
    <w:rsid w:val="002760A4"/>
    <w:pPr>
      <w:tabs>
        <w:tab w:val="center" w:pos="4153"/>
        <w:tab w:val="right" w:pos="8306"/>
      </w:tabs>
      <w:snapToGrid w:val="0"/>
      <w:jc w:val="left"/>
    </w:pPr>
    <w:rPr>
      <w:sz w:val="18"/>
      <w:szCs w:val="18"/>
    </w:rPr>
  </w:style>
  <w:style w:type="paragraph" w:styleId="a4">
    <w:name w:val="header"/>
    <w:basedOn w:val="a"/>
    <w:qFormat/>
    <w:rsid w:val="002760A4"/>
    <w:pPr>
      <w:pBdr>
        <w:bottom w:val="single" w:sz="6" w:space="1" w:color="auto"/>
      </w:pBdr>
      <w:tabs>
        <w:tab w:val="center" w:pos="4153"/>
        <w:tab w:val="right" w:pos="8306"/>
      </w:tabs>
      <w:snapToGrid w:val="0"/>
      <w:jc w:val="center"/>
    </w:pPr>
    <w:rPr>
      <w:sz w:val="18"/>
      <w:szCs w:val="18"/>
    </w:rPr>
  </w:style>
  <w:style w:type="paragraph" w:styleId="a5">
    <w:name w:val="footnote text"/>
    <w:basedOn w:val="a"/>
    <w:uiPriority w:val="99"/>
    <w:unhideWhenUsed/>
    <w:qFormat/>
    <w:rsid w:val="002760A4"/>
    <w:pPr>
      <w:snapToGrid w:val="0"/>
      <w:jc w:val="left"/>
    </w:pPr>
    <w:rPr>
      <w:sz w:val="18"/>
    </w:rPr>
  </w:style>
  <w:style w:type="character" w:styleId="a6">
    <w:name w:val="page number"/>
    <w:basedOn w:val="a1"/>
    <w:uiPriority w:val="99"/>
    <w:qFormat/>
    <w:rsid w:val="002760A4"/>
    <w:rPr>
      <w:rFonts w:cs="Times New Roman"/>
    </w:rPr>
  </w:style>
  <w:style w:type="paragraph" w:customStyle="1" w:styleId="0">
    <w:name w:val="0正文"/>
    <w:unhideWhenUsed/>
    <w:qFormat/>
    <w:rsid w:val="002760A4"/>
    <w:pPr>
      <w:widowControl w:val="0"/>
      <w:spacing w:line="360" w:lineRule="auto"/>
      <w:ind w:firstLineChars="200" w:firstLine="720"/>
    </w:pPr>
    <w:rPr>
      <w:rFonts w:ascii="Calibri" w:hAnsi="Calibri"/>
      <w:sz w:val="24"/>
      <w:szCs w:val="22"/>
    </w:rPr>
  </w:style>
  <w:style w:type="character" w:styleId="a7">
    <w:name w:val="Strong"/>
    <w:basedOn w:val="a1"/>
    <w:uiPriority w:val="22"/>
    <w:qFormat/>
    <w:rsid w:val="00541E91"/>
    <w:rPr>
      <w:b/>
      <w:bCs/>
    </w:rPr>
  </w:style>
  <w:style w:type="character" w:customStyle="1" w:styleId="cosd-markdown-search-more">
    <w:name w:val="cosd-markdown-search-more"/>
    <w:basedOn w:val="a1"/>
    <w:rsid w:val="00541E91"/>
  </w:style>
  <w:style w:type="character" w:customStyle="1" w:styleId="NormalCharacter">
    <w:name w:val="NormalCharacter"/>
    <w:link w:val="UserStyle6"/>
    <w:qFormat/>
    <w:rsid w:val="00D71A21"/>
    <w:rPr>
      <w:kern w:val="2"/>
      <w:sz w:val="21"/>
      <w:szCs w:val="24"/>
    </w:rPr>
  </w:style>
  <w:style w:type="paragraph" w:customStyle="1" w:styleId="UserStyle6">
    <w:name w:val="UserStyle_6"/>
    <w:basedOn w:val="a"/>
    <w:link w:val="NormalCharacter"/>
    <w:qFormat/>
    <w:rsid w:val="00D71A21"/>
    <w:pPr>
      <w:spacing w:line="360" w:lineRule="auto"/>
      <w:ind w:firstLineChars="200" w:firstLine="200"/>
      <w:textAlignment w:val="baseline"/>
    </w:pPr>
    <w:rPr>
      <w:rFonts w:ascii="Times New Roman" w:hAnsi="Times New Roman"/>
    </w:rPr>
  </w:style>
  <w:style w:type="paragraph" w:styleId="a8">
    <w:name w:val="List Paragraph"/>
    <w:basedOn w:val="a"/>
    <w:uiPriority w:val="99"/>
    <w:unhideWhenUsed/>
    <w:rsid w:val="00153316"/>
    <w:pPr>
      <w:ind w:firstLineChars="200" w:firstLine="420"/>
    </w:pPr>
  </w:style>
</w:styles>
</file>

<file path=word/webSettings.xml><?xml version="1.0" encoding="utf-8"?>
<w:webSettings xmlns:r="http://schemas.openxmlformats.org/officeDocument/2006/relationships" xmlns:w="http://schemas.openxmlformats.org/wordprocessingml/2006/main">
  <w:divs>
    <w:div w:id="1345328243">
      <w:bodyDiv w:val="1"/>
      <w:marLeft w:val="0"/>
      <w:marRight w:val="0"/>
      <w:marTop w:val="0"/>
      <w:marBottom w:val="0"/>
      <w:divBdr>
        <w:top w:val="none" w:sz="0" w:space="0" w:color="auto"/>
        <w:left w:val="none" w:sz="0" w:space="0" w:color="auto"/>
        <w:bottom w:val="none" w:sz="0" w:space="0" w:color="auto"/>
        <w:right w:val="none" w:sz="0" w:space="0" w:color="auto"/>
      </w:divBdr>
    </w:div>
    <w:div w:id="1395935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7</Pages>
  <Words>461</Words>
  <Characters>2630</Characters>
  <Application>Microsoft Office Word</Application>
  <DocSecurity>0</DocSecurity>
  <Lines>21</Lines>
  <Paragraphs>6</Paragraphs>
  <ScaleCrop>false</ScaleCrop>
  <Company/>
  <LinksUpToDate>false</LinksUpToDate>
  <CharactersWithSpaces>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fz</dc:creator>
  <cp:lastModifiedBy>Administrator</cp:lastModifiedBy>
  <cp:revision>22</cp:revision>
  <cp:lastPrinted>2026-01-06T07:32:00Z</cp:lastPrinted>
  <dcterms:created xsi:type="dcterms:W3CDTF">2014-10-30T04:08:00Z</dcterms:created>
  <dcterms:modified xsi:type="dcterms:W3CDTF">2026-08-11T04:09:00Z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63B260637AC4475A9396E2417AD0BD99_13</vt:lpwstr>
  </property>
  <property fmtid="{D5CDD505-2E9C-101B-9397-08002B2CF9AE}" pid="4" name="KSOTemplateDocerSaveRecord">
    <vt:lpwstr>eyJoZGlkIjoiMzI2NDdkMjQyOGE4MjcyOGNmNzI0ZGU3Y2I1YWM4MDMiLCJ1c2VySWQiOiIzOTg0NTgwNDQifQ==</vt:lpwstr>
  </property>
</Properties>
</file>